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4B4" w:rsidRDefault="00B238F9" w:rsidP="000E115B">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B238F9">
        <w:rPr>
          <w:rFonts w:ascii="Times New Roman" w:hAnsi="Times New Roman" w:cs="Times New Roman"/>
          <w:b/>
          <w:color w:val="000000" w:themeColor="text1"/>
          <w:sz w:val="28"/>
          <w:szCs w:val="28"/>
        </w:rPr>
        <w:t>Кыргыз Республикасынын Министрлер Кабинетинин «Кыргыз Республикасынын Министрлер Кабинетинин 2021 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долбооруна</w:t>
      </w:r>
    </w:p>
    <w:p w:rsidR="00B238F9" w:rsidRDefault="00B238F9" w:rsidP="000E115B">
      <w:pPr>
        <w:widowControl w:val="0"/>
        <w:autoSpaceDE w:val="0"/>
        <w:autoSpaceDN w:val="0"/>
        <w:adjustRightInd w:val="0"/>
        <w:spacing w:after="24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y-KG"/>
        </w:rPr>
        <w:t>НЕ</w:t>
      </w:r>
      <w:r w:rsidR="00917A49">
        <w:rPr>
          <w:rFonts w:ascii="Times New Roman" w:hAnsi="Times New Roman" w:cs="Times New Roman"/>
          <w:b/>
          <w:color w:val="000000" w:themeColor="text1"/>
          <w:sz w:val="28"/>
          <w:szCs w:val="28"/>
          <w:lang w:val="ky-KG"/>
        </w:rPr>
        <w:t>ГИЗДЕМЕ-</w:t>
      </w:r>
      <w:r>
        <w:rPr>
          <w:rFonts w:ascii="Times New Roman" w:hAnsi="Times New Roman" w:cs="Times New Roman"/>
          <w:b/>
          <w:color w:val="000000" w:themeColor="text1"/>
          <w:sz w:val="28"/>
          <w:szCs w:val="28"/>
          <w:lang w:val="ky-KG"/>
        </w:rPr>
        <w:t>МААЛЫМКАТ</w:t>
      </w:r>
    </w:p>
    <w:p w:rsidR="00E10BCE" w:rsidRDefault="005D1B73" w:rsidP="000E115B">
      <w:pPr>
        <w:spacing w:before="80" w:after="80" w:line="240" w:lineRule="auto"/>
        <w:ind w:left="708"/>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1. </w:t>
      </w:r>
      <w:r w:rsidR="00B238F9" w:rsidRPr="00B238F9">
        <w:rPr>
          <w:rFonts w:ascii="Times New Roman" w:hAnsi="Times New Roman" w:cs="Times New Roman"/>
          <w:b/>
          <w:color w:val="000000" w:themeColor="text1"/>
          <w:sz w:val="28"/>
          <w:szCs w:val="28"/>
        </w:rPr>
        <w:t>Максаты жана милдеттери</w:t>
      </w:r>
    </w:p>
    <w:p w:rsidR="005D1B73" w:rsidRDefault="005D1B73" w:rsidP="000E115B">
      <w:pPr>
        <w:autoSpaceDE w:val="0"/>
        <w:autoSpaceDN w:val="0"/>
        <w:adjustRightInd w:val="0"/>
        <w:spacing w:before="80" w:after="80" w:line="240" w:lineRule="auto"/>
        <w:ind w:firstLine="709"/>
        <w:jc w:val="both"/>
        <w:rPr>
          <w:rFonts w:ascii="Times New Roman" w:hAnsi="Times New Roman" w:cs="Times New Roman"/>
          <w:color w:val="000000" w:themeColor="text1"/>
          <w:sz w:val="28"/>
          <w:szCs w:val="28"/>
        </w:rPr>
      </w:pPr>
      <w:r w:rsidRPr="005D1B73">
        <w:rPr>
          <w:rFonts w:ascii="Times New Roman" w:hAnsi="Times New Roman" w:cs="Times New Roman"/>
          <w:color w:val="000000" w:themeColor="text1"/>
          <w:sz w:val="28"/>
          <w:szCs w:val="28"/>
        </w:rPr>
        <w:t>Кыргыз Республикасынын Министрлер Кабинетинин бул токтом</w:t>
      </w:r>
      <w:r w:rsidR="00066669">
        <w:rPr>
          <w:rFonts w:ascii="Times New Roman" w:hAnsi="Times New Roman" w:cs="Times New Roman"/>
          <w:color w:val="000000" w:themeColor="text1"/>
          <w:sz w:val="28"/>
          <w:szCs w:val="28"/>
        </w:rPr>
        <w:t>унун</w:t>
      </w:r>
      <w:r w:rsidR="00DD1296">
        <w:rPr>
          <w:rFonts w:ascii="Times New Roman" w:hAnsi="Times New Roman" w:cs="Times New Roman"/>
          <w:color w:val="000000" w:themeColor="text1"/>
          <w:sz w:val="28"/>
          <w:szCs w:val="28"/>
        </w:rPr>
        <w:t xml:space="preserve"> </w:t>
      </w:r>
      <w:r w:rsidRPr="005D1B73">
        <w:rPr>
          <w:rFonts w:ascii="Times New Roman" w:hAnsi="Times New Roman" w:cs="Times New Roman"/>
          <w:color w:val="000000" w:themeColor="text1"/>
          <w:sz w:val="28"/>
          <w:szCs w:val="28"/>
        </w:rPr>
        <w:t>долбоорун</w:t>
      </w:r>
      <w:r w:rsidR="00FB6584">
        <w:rPr>
          <w:rFonts w:ascii="Times New Roman" w:hAnsi="Times New Roman" w:cs="Times New Roman"/>
          <w:color w:val="000000" w:themeColor="text1"/>
          <w:sz w:val="28"/>
          <w:szCs w:val="28"/>
        </w:rPr>
        <w:t>ун максаты жана милдети болуп 2022</w:t>
      </w:r>
      <w:r w:rsidRPr="005D1B73">
        <w:rPr>
          <w:rFonts w:ascii="Times New Roman" w:hAnsi="Times New Roman" w:cs="Times New Roman"/>
          <w:color w:val="000000" w:themeColor="text1"/>
          <w:sz w:val="28"/>
          <w:szCs w:val="28"/>
        </w:rPr>
        <w:t>-жылдын 2</w:t>
      </w:r>
      <w:r w:rsidR="00FB6584">
        <w:rPr>
          <w:rFonts w:ascii="Times New Roman" w:hAnsi="Times New Roman" w:cs="Times New Roman"/>
          <w:color w:val="000000" w:themeColor="text1"/>
          <w:sz w:val="28"/>
          <w:szCs w:val="28"/>
        </w:rPr>
        <w:t>1</w:t>
      </w:r>
      <w:r w:rsidRPr="005D1B73">
        <w:rPr>
          <w:rFonts w:ascii="Times New Roman" w:hAnsi="Times New Roman" w:cs="Times New Roman"/>
          <w:color w:val="000000" w:themeColor="text1"/>
          <w:sz w:val="28"/>
          <w:szCs w:val="28"/>
        </w:rPr>
        <w:t>-январын</w:t>
      </w:r>
      <w:r w:rsidR="00FB6584">
        <w:rPr>
          <w:rFonts w:ascii="Times New Roman" w:hAnsi="Times New Roman" w:cs="Times New Roman"/>
          <w:color w:val="000000" w:themeColor="text1"/>
          <w:sz w:val="28"/>
          <w:szCs w:val="28"/>
        </w:rPr>
        <w:t>да</w:t>
      </w:r>
      <w:r w:rsidRPr="005D1B73">
        <w:rPr>
          <w:rFonts w:ascii="Times New Roman" w:hAnsi="Times New Roman" w:cs="Times New Roman"/>
          <w:color w:val="000000" w:themeColor="text1"/>
          <w:sz w:val="28"/>
          <w:szCs w:val="28"/>
        </w:rPr>
        <w:t xml:space="preserve"> </w:t>
      </w:r>
      <w:r w:rsidR="00DD6851">
        <w:rPr>
          <w:rFonts w:ascii="Times New Roman" w:hAnsi="Times New Roman" w:cs="Times New Roman"/>
          <w:color w:val="000000" w:themeColor="text1"/>
          <w:sz w:val="28"/>
          <w:szCs w:val="28"/>
          <w:lang w:val="ky-KG"/>
        </w:rPr>
        <w:t xml:space="preserve">       </w:t>
      </w:r>
      <w:r w:rsidR="00444F87">
        <w:rPr>
          <w:rFonts w:ascii="Times New Roman" w:hAnsi="Times New Roman" w:cs="Times New Roman"/>
          <w:color w:val="000000" w:themeColor="text1"/>
          <w:sz w:val="28"/>
          <w:szCs w:val="28"/>
        </w:rPr>
        <w:t>№</w:t>
      </w:r>
      <w:r w:rsidR="00DD6851">
        <w:rPr>
          <w:rFonts w:ascii="Times New Roman" w:hAnsi="Times New Roman" w:cs="Times New Roman"/>
          <w:color w:val="000000" w:themeColor="text1"/>
          <w:sz w:val="28"/>
          <w:szCs w:val="28"/>
          <w:lang w:val="ky-KG"/>
        </w:rPr>
        <w:t xml:space="preserve"> </w:t>
      </w:r>
      <w:r w:rsidR="00444F87">
        <w:rPr>
          <w:rFonts w:ascii="Times New Roman" w:hAnsi="Times New Roman" w:cs="Times New Roman"/>
          <w:color w:val="000000" w:themeColor="text1"/>
          <w:sz w:val="28"/>
          <w:szCs w:val="28"/>
        </w:rPr>
        <w:t>11 мыйзам</w:t>
      </w:r>
      <w:r w:rsidR="002D7A95">
        <w:rPr>
          <w:rFonts w:ascii="Times New Roman" w:hAnsi="Times New Roman" w:cs="Times New Roman"/>
          <w:color w:val="000000" w:themeColor="text1"/>
          <w:sz w:val="28"/>
          <w:szCs w:val="28"/>
          <w:lang w:val="ky-KG"/>
        </w:rPr>
        <w:t>ы</w:t>
      </w:r>
      <w:r w:rsidR="00444F87">
        <w:rPr>
          <w:rFonts w:ascii="Times New Roman" w:hAnsi="Times New Roman" w:cs="Times New Roman"/>
          <w:color w:val="000000" w:themeColor="text1"/>
          <w:sz w:val="28"/>
          <w:szCs w:val="28"/>
        </w:rPr>
        <w:t xml:space="preserve"> менен </w:t>
      </w:r>
      <w:r w:rsidR="00444F87" w:rsidRPr="005D1B73">
        <w:rPr>
          <w:rFonts w:ascii="Times New Roman" w:hAnsi="Times New Roman" w:cs="Times New Roman"/>
          <w:color w:val="000000" w:themeColor="text1"/>
          <w:sz w:val="28"/>
          <w:szCs w:val="28"/>
        </w:rPr>
        <w:t>Кыргыз Республикасынын "Кыргыз Республикасындагы лицензиялы</w:t>
      </w:r>
      <w:r w:rsidR="009123DC">
        <w:rPr>
          <w:rFonts w:ascii="Times New Roman" w:hAnsi="Times New Roman" w:cs="Times New Roman"/>
          <w:color w:val="000000" w:themeColor="text1"/>
          <w:sz w:val="28"/>
          <w:szCs w:val="28"/>
        </w:rPr>
        <w:t xml:space="preserve">к-уруксат берүү тутуму жөнүндө" мыйзамына </w:t>
      </w:r>
      <w:r w:rsidRPr="005D1B73">
        <w:rPr>
          <w:rFonts w:ascii="Times New Roman" w:hAnsi="Times New Roman" w:cs="Times New Roman"/>
          <w:color w:val="000000" w:themeColor="text1"/>
          <w:sz w:val="28"/>
          <w:szCs w:val="28"/>
        </w:rPr>
        <w:t>өзгөртүүлөр киргизилгендигине байл</w:t>
      </w:r>
      <w:r w:rsidR="009123DC">
        <w:rPr>
          <w:rFonts w:ascii="Times New Roman" w:hAnsi="Times New Roman" w:cs="Times New Roman"/>
          <w:color w:val="000000" w:themeColor="text1"/>
          <w:sz w:val="28"/>
          <w:szCs w:val="28"/>
        </w:rPr>
        <w:t>ан</w:t>
      </w:r>
      <w:r w:rsidR="00747901">
        <w:rPr>
          <w:rFonts w:ascii="Times New Roman" w:hAnsi="Times New Roman" w:cs="Times New Roman"/>
          <w:color w:val="000000" w:themeColor="text1"/>
          <w:sz w:val="28"/>
          <w:szCs w:val="28"/>
        </w:rPr>
        <w:t>ыштуу мыйзам алдындагы актыларды</w:t>
      </w:r>
      <w:r w:rsidRPr="005D1B73">
        <w:rPr>
          <w:rFonts w:ascii="Times New Roman" w:hAnsi="Times New Roman" w:cs="Times New Roman"/>
          <w:color w:val="000000" w:themeColor="text1"/>
          <w:sz w:val="28"/>
          <w:szCs w:val="28"/>
        </w:rPr>
        <w:t xml:space="preserve"> </w:t>
      </w:r>
      <w:r w:rsidR="00747901">
        <w:rPr>
          <w:rFonts w:ascii="Times New Roman" w:hAnsi="Times New Roman" w:cs="Times New Roman"/>
          <w:color w:val="000000" w:themeColor="text1"/>
          <w:sz w:val="28"/>
          <w:szCs w:val="28"/>
        </w:rPr>
        <w:t xml:space="preserve">аталган мыйзамга шайшеш </w:t>
      </w:r>
      <w:r w:rsidRPr="005D1B73">
        <w:rPr>
          <w:rFonts w:ascii="Times New Roman" w:hAnsi="Times New Roman" w:cs="Times New Roman"/>
          <w:color w:val="000000" w:themeColor="text1"/>
          <w:sz w:val="28"/>
          <w:szCs w:val="28"/>
        </w:rPr>
        <w:t>кел</w:t>
      </w:r>
      <w:r w:rsidR="00DD6851">
        <w:rPr>
          <w:rFonts w:ascii="Times New Roman" w:hAnsi="Times New Roman" w:cs="Times New Roman"/>
          <w:color w:val="000000" w:themeColor="text1"/>
          <w:sz w:val="28"/>
          <w:szCs w:val="28"/>
        </w:rPr>
        <w:t>тир</w:t>
      </w:r>
      <w:r w:rsidR="00DD6851">
        <w:rPr>
          <w:rFonts w:ascii="Times New Roman" w:hAnsi="Times New Roman" w:cs="Times New Roman"/>
          <w:color w:val="000000" w:themeColor="text1"/>
          <w:sz w:val="28"/>
          <w:szCs w:val="28"/>
          <w:lang w:val="ky-KG"/>
        </w:rPr>
        <w:t>үү</w:t>
      </w:r>
      <w:r w:rsidRPr="005D1B73">
        <w:rPr>
          <w:rFonts w:ascii="Times New Roman" w:hAnsi="Times New Roman" w:cs="Times New Roman"/>
          <w:color w:val="000000" w:themeColor="text1"/>
          <w:sz w:val="28"/>
          <w:szCs w:val="28"/>
        </w:rPr>
        <w:t xml:space="preserve"> </w:t>
      </w:r>
      <w:r w:rsidR="00DD6851">
        <w:rPr>
          <w:rFonts w:ascii="Times New Roman" w:hAnsi="Times New Roman" w:cs="Times New Roman"/>
          <w:color w:val="000000" w:themeColor="text1"/>
          <w:sz w:val="28"/>
          <w:szCs w:val="28"/>
          <w:lang w:val="ky-KG"/>
        </w:rPr>
        <w:t xml:space="preserve">болуп </w:t>
      </w:r>
      <w:r w:rsidRPr="005D1B73">
        <w:rPr>
          <w:rFonts w:ascii="Times New Roman" w:hAnsi="Times New Roman" w:cs="Times New Roman"/>
          <w:color w:val="000000" w:themeColor="text1"/>
          <w:sz w:val="28"/>
          <w:szCs w:val="28"/>
        </w:rPr>
        <w:t>эсептелет.</w:t>
      </w:r>
    </w:p>
    <w:p w:rsidR="00165358" w:rsidRDefault="002D7A95" w:rsidP="000E115B">
      <w:pPr>
        <w:spacing w:before="80" w:after="80" w:line="240" w:lineRule="auto"/>
        <w:ind w:firstLine="708"/>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 Баяндоочу бөлүгү</w:t>
      </w:r>
      <w:r w:rsidR="005D1B73" w:rsidRPr="005D1B73">
        <w:rPr>
          <w:rFonts w:ascii="Times New Roman" w:hAnsi="Times New Roman" w:cs="Times New Roman"/>
          <w:b/>
          <w:color w:val="000000" w:themeColor="text1"/>
          <w:sz w:val="28"/>
          <w:szCs w:val="28"/>
        </w:rPr>
        <w:t xml:space="preserve">   </w:t>
      </w:r>
    </w:p>
    <w:p w:rsidR="00784C75" w:rsidRDefault="00784C75" w:rsidP="000E115B">
      <w:pPr>
        <w:autoSpaceDE w:val="0"/>
        <w:autoSpaceDN w:val="0"/>
        <w:adjustRightInd w:val="0"/>
        <w:spacing w:before="80" w:after="80" w:line="240" w:lineRule="auto"/>
        <w:ind w:firstLine="708"/>
        <w:jc w:val="both"/>
        <w:rPr>
          <w:rFonts w:ascii="Times New Roman" w:hAnsi="Times New Roman" w:cs="Times New Roman"/>
          <w:color w:val="000000" w:themeColor="text1"/>
          <w:sz w:val="28"/>
          <w:szCs w:val="28"/>
        </w:rPr>
      </w:pPr>
      <w:r w:rsidRPr="00784C75">
        <w:rPr>
          <w:rFonts w:ascii="Times New Roman" w:hAnsi="Times New Roman" w:cs="Times New Roman"/>
          <w:color w:val="000000" w:themeColor="text1"/>
          <w:sz w:val="28"/>
          <w:szCs w:val="28"/>
        </w:rPr>
        <w:t>Кыргыз Республикасынын Министрлер Кабинетинин 2021-жылдын 2</w:t>
      </w:r>
      <w:r w:rsidR="002D7A95">
        <w:rPr>
          <w:rFonts w:ascii="Times New Roman" w:hAnsi="Times New Roman" w:cs="Times New Roman"/>
          <w:color w:val="000000" w:themeColor="text1"/>
          <w:sz w:val="28"/>
          <w:szCs w:val="28"/>
        </w:rPr>
        <w:t>4-июлундагы № 87 токтому менен о</w:t>
      </w:r>
      <w:r w:rsidRPr="00784C75">
        <w:rPr>
          <w:rFonts w:ascii="Times New Roman" w:hAnsi="Times New Roman" w:cs="Times New Roman"/>
          <w:color w:val="000000" w:themeColor="text1"/>
          <w:sz w:val="28"/>
          <w:szCs w:val="28"/>
        </w:rPr>
        <w:t xml:space="preserve">тун-энергетикалык комплекси чөйрөсүндөгү иштин айрым түрлөрүн лицензиялоо тартиби </w:t>
      </w:r>
      <w:r w:rsidR="002D7A95">
        <w:rPr>
          <w:rFonts w:ascii="Times New Roman" w:hAnsi="Times New Roman" w:cs="Times New Roman"/>
          <w:color w:val="000000" w:themeColor="text1"/>
          <w:sz w:val="28"/>
          <w:szCs w:val="28"/>
        </w:rPr>
        <w:t>жөнүндө убактылуу жобо бекитилген</w:t>
      </w:r>
      <w:r w:rsidRPr="00784C75">
        <w:rPr>
          <w:rFonts w:ascii="Times New Roman" w:hAnsi="Times New Roman" w:cs="Times New Roman"/>
          <w:color w:val="000000" w:themeColor="text1"/>
          <w:sz w:val="28"/>
          <w:szCs w:val="28"/>
        </w:rPr>
        <w:t>.</w:t>
      </w:r>
    </w:p>
    <w:p w:rsidR="0069034A" w:rsidRDefault="0069034A" w:rsidP="000E115B">
      <w:pPr>
        <w:autoSpaceDE w:val="0"/>
        <w:autoSpaceDN w:val="0"/>
        <w:adjustRightInd w:val="0"/>
        <w:spacing w:before="80" w:after="80" w:line="240" w:lineRule="auto"/>
        <w:ind w:firstLine="708"/>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Отун-энергетика</w:t>
      </w:r>
      <w:r>
        <w:rPr>
          <w:rFonts w:ascii="Times New Roman" w:hAnsi="Times New Roman" w:cs="Times New Roman"/>
          <w:color w:val="000000" w:themeColor="text1"/>
          <w:sz w:val="28"/>
          <w:szCs w:val="28"/>
          <w:lang w:val="ky-KG"/>
        </w:rPr>
        <w:t>лык</w:t>
      </w:r>
      <w:r w:rsidRPr="0069034A">
        <w:rPr>
          <w:rFonts w:ascii="Times New Roman" w:hAnsi="Times New Roman" w:cs="Times New Roman"/>
          <w:color w:val="000000" w:themeColor="text1"/>
          <w:sz w:val="28"/>
          <w:szCs w:val="28"/>
        </w:rPr>
        <w:t xml:space="preserve"> комплексинде иштин айрым түрлөрүн </w:t>
      </w:r>
      <w:r>
        <w:rPr>
          <w:rFonts w:ascii="Times New Roman" w:hAnsi="Times New Roman" w:cs="Times New Roman"/>
          <w:color w:val="000000" w:themeColor="text1"/>
          <w:sz w:val="28"/>
          <w:szCs w:val="28"/>
        </w:rPr>
        <w:t>лицензиялоонун тартиби жөнүндө у</w:t>
      </w:r>
      <w:r w:rsidRPr="0069034A">
        <w:rPr>
          <w:rFonts w:ascii="Times New Roman" w:hAnsi="Times New Roman" w:cs="Times New Roman"/>
          <w:color w:val="000000" w:themeColor="text1"/>
          <w:sz w:val="28"/>
          <w:szCs w:val="28"/>
        </w:rPr>
        <w:t>бактылуу жобонун колдонуудагы редакциясында төмөндөгүдөй кемчиликтер бар:</w:t>
      </w:r>
    </w:p>
    <w:p w:rsidR="0069034A" w:rsidRPr="0069034A" w:rsidRDefault="0069034A" w:rsidP="000E115B">
      <w:pPr>
        <w:pStyle w:val="aa"/>
        <w:numPr>
          <w:ilvl w:val="0"/>
          <w:numId w:val="3"/>
        </w:numPr>
        <w:autoSpaceDE w:val="0"/>
        <w:autoSpaceDN w:val="0"/>
        <w:adjustRightInd w:val="0"/>
        <w:spacing w:before="80" w:after="80" w:line="240" w:lineRule="auto"/>
        <w:ind w:left="0" w:firstLine="1068"/>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иштин тиешелүү түрүнө лицензия алуу үчүн талап кылынган документтердин так бөлүнбөгөндүгү;</w:t>
      </w:r>
    </w:p>
    <w:p w:rsidR="0069034A" w:rsidRDefault="0069034A" w:rsidP="000E115B">
      <w:pPr>
        <w:pStyle w:val="aa"/>
        <w:numPr>
          <w:ilvl w:val="0"/>
          <w:numId w:val="3"/>
        </w:numPr>
        <w:autoSpaceDE w:val="0"/>
        <w:autoSpaceDN w:val="0"/>
        <w:adjustRightInd w:val="0"/>
        <w:spacing w:before="80" w:after="80" w:line="240" w:lineRule="auto"/>
        <w:ind w:left="0" w:firstLine="1068"/>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ишмердиктин ар бир түрү боюнча лицен</w:t>
      </w:r>
      <w:r w:rsidR="004524C3">
        <w:rPr>
          <w:rFonts w:ascii="Times New Roman" w:hAnsi="Times New Roman" w:cs="Times New Roman"/>
          <w:color w:val="000000" w:themeColor="text1"/>
          <w:sz w:val="28"/>
          <w:szCs w:val="28"/>
        </w:rPr>
        <w:t>зиялык талаптардын так бөлүнбөгөндүгү</w:t>
      </w:r>
      <w:r w:rsidRPr="0069034A">
        <w:rPr>
          <w:rFonts w:ascii="Times New Roman" w:hAnsi="Times New Roman" w:cs="Times New Roman"/>
          <w:color w:val="000000" w:themeColor="text1"/>
          <w:sz w:val="28"/>
          <w:szCs w:val="28"/>
        </w:rPr>
        <w:t>;</w:t>
      </w:r>
    </w:p>
    <w:p w:rsidR="0069034A" w:rsidRDefault="0069034A" w:rsidP="000E115B">
      <w:pPr>
        <w:pStyle w:val="aa"/>
        <w:numPr>
          <w:ilvl w:val="0"/>
          <w:numId w:val="3"/>
        </w:numPr>
        <w:autoSpaceDE w:val="0"/>
        <w:autoSpaceDN w:val="0"/>
        <w:adjustRightInd w:val="0"/>
        <w:spacing w:before="80" w:after="80" w:line="240" w:lineRule="auto"/>
        <w:ind w:left="0" w:firstLine="1068"/>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керектөөчүлөрдүн өмүрүн, ден соолугун жана укуктарын коргоо үчүн лицензиялык талаптардын жетишсиздиги;</w:t>
      </w:r>
    </w:p>
    <w:p w:rsidR="0069034A" w:rsidRDefault="0069034A" w:rsidP="000E115B">
      <w:pPr>
        <w:pStyle w:val="aa"/>
        <w:numPr>
          <w:ilvl w:val="0"/>
          <w:numId w:val="3"/>
        </w:numPr>
        <w:autoSpaceDE w:val="0"/>
        <w:autoSpaceDN w:val="0"/>
        <w:adjustRightInd w:val="0"/>
        <w:spacing w:before="80" w:after="80" w:line="240" w:lineRule="auto"/>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лицензиялык контролдоо жол-жобосунун жоктугу;</w:t>
      </w:r>
    </w:p>
    <w:p w:rsidR="000D35C6" w:rsidRDefault="0069034A" w:rsidP="000E115B">
      <w:pPr>
        <w:pStyle w:val="aa"/>
        <w:numPr>
          <w:ilvl w:val="0"/>
          <w:numId w:val="3"/>
        </w:numPr>
        <w:autoSpaceDE w:val="0"/>
        <w:autoSpaceDN w:val="0"/>
        <w:adjustRightInd w:val="0"/>
        <w:spacing w:before="80" w:after="80" w:line="240" w:lineRule="auto"/>
        <w:ind w:left="0" w:firstLine="1068"/>
        <w:jc w:val="both"/>
        <w:rPr>
          <w:rFonts w:ascii="Times New Roman" w:hAnsi="Times New Roman" w:cs="Times New Roman"/>
          <w:color w:val="000000" w:themeColor="text1"/>
          <w:sz w:val="28"/>
          <w:szCs w:val="28"/>
        </w:rPr>
      </w:pPr>
      <w:r w:rsidRPr="0069034A">
        <w:rPr>
          <w:rFonts w:ascii="Times New Roman" w:hAnsi="Times New Roman" w:cs="Times New Roman"/>
          <w:color w:val="000000" w:themeColor="text1"/>
          <w:sz w:val="28"/>
          <w:szCs w:val="28"/>
        </w:rPr>
        <w:t>лицензиялардын жана уруксаттардын бирдиктүү автоматташтырылган (электрондук) реестри</w:t>
      </w:r>
      <w:r w:rsidR="00820EDB">
        <w:rPr>
          <w:rFonts w:ascii="Times New Roman" w:hAnsi="Times New Roman" w:cs="Times New Roman"/>
          <w:color w:val="000000" w:themeColor="text1"/>
          <w:sz w:val="28"/>
          <w:szCs w:val="28"/>
          <w:lang w:val="ky-KG"/>
        </w:rPr>
        <w:t xml:space="preserve"> </w:t>
      </w:r>
      <w:r w:rsidR="00E319E7">
        <w:rPr>
          <w:rFonts w:ascii="Times New Roman" w:hAnsi="Times New Roman" w:cs="Times New Roman"/>
          <w:color w:val="000000" w:themeColor="text1"/>
          <w:sz w:val="28"/>
          <w:szCs w:val="28"/>
          <w:lang w:val="ky-KG"/>
        </w:rPr>
        <w:t>тууралуу</w:t>
      </w:r>
      <w:r w:rsidR="00820EDB">
        <w:rPr>
          <w:rFonts w:ascii="Times New Roman" w:hAnsi="Times New Roman" w:cs="Times New Roman"/>
          <w:color w:val="000000" w:themeColor="text1"/>
          <w:sz w:val="28"/>
          <w:szCs w:val="28"/>
          <w:lang w:val="ky-KG"/>
        </w:rPr>
        <w:t xml:space="preserve"> түшүнүктөрдүн</w:t>
      </w:r>
      <w:r w:rsidR="00E319E7">
        <w:rPr>
          <w:rFonts w:ascii="Times New Roman" w:hAnsi="Times New Roman" w:cs="Times New Roman"/>
          <w:color w:val="000000" w:themeColor="text1"/>
          <w:sz w:val="28"/>
          <w:szCs w:val="28"/>
          <w:lang w:val="ky-KG"/>
        </w:rPr>
        <w:t xml:space="preserve"> </w:t>
      </w:r>
      <w:r w:rsidRPr="0069034A">
        <w:rPr>
          <w:rFonts w:ascii="Times New Roman" w:hAnsi="Times New Roman" w:cs="Times New Roman"/>
          <w:color w:val="000000" w:themeColor="text1"/>
          <w:sz w:val="28"/>
          <w:szCs w:val="28"/>
        </w:rPr>
        <w:t>жоктугу</w:t>
      </w:r>
      <w:r w:rsidR="000D35C6">
        <w:rPr>
          <w:rFonts w:ascii="Times New Roman" w:hAnsi="Times New Roman" w:cs="Times New Roman"/>
          <w:color w:val="000000" w:themeColor="text1"/>
          <w:sz w:val="28"/>
          <w:szCs w:val="28"/>
        </w:rPr>
        <w:t>.</w:t>
      </w:r>
    </w:p>
    <w:p w:rsidR="002B1B5F" w:rsidRDefault="00E319E7" w:rsidP="000E115B">
      <w:pPr>
        <w:pStyle w:val="tkZagolovok5"/>
        <w:spacing w:before="0" w:after="0" w:line="240" w:lineRule="auto"/>
        <w:jc w:val="both"/>
        <w:rPr>
          <w:rFonts w:ascii="Times New Roman" w:hAnsi="Times New Roman" w:cs="Times New Roman"/>
          <w:b w:val="0"/>
          <w:color w:val="000000" w:themeColor="text1"/>
          <w:sz w:val="28"/>
          <w:szCs w:val="28"/>
          <w:lang w:val="ky-KG"/>
        </w:rPr>
      </w:pPr>
      <w:r w:rsidRPr="00DB402F">
        <w:rPr>
          <w:rFonts w:ascii="Times New Roman" w:eastAsiaTheme="minorHAnsi" w:hAnsi="Times New Roman" w:cs="Times New Roman"/>
          <w:b w:val="0"/>
          <w:bCs w:val="0"/>
          <w:color w:val="000000" w:themeColor="text1"/>
          <w:sz w:val="28"/>
          <w:szCs w:val="28"/>
          <w:lang w:eastAsia="en-US"/>
        </w:rPr>
        <w:t>Кыргыз Республикасынын Министрлер Кабинетинин «Кыргыз Республикасынын Министрлер Кабинетинин 2021 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w:t>
      </w:r>
      <w:r w:rsidR="00FB6584">
        <w:rPr>
          <w:rFonts w:ascii="Times New Roman" w:eastAsiaTheme="minorHAnsi" w:hAnsi="Times New Roman" w:cs="Times New Roman"/>
          <w:b w:val="0"/>
          <w:bCs w:val="0"/>
          <w:color w:val="000000" w:themeColor="text1"/>
          <w:sz w:val="28"/>
          <w:szCs w:val="28"/>
          <w:lang w:eastAsia="en-US"/>
        </w:rPr>
        <w:t>ун</w:t>
      </w:r>
      <w:r w:rsidR="00DB402F" w:rsidRPr="00DB402F">
        <w:rPr>
          <w:rFonts w:ascii="Times New Roman" w:eastAsiaTheme="minorHAnsi" w:hAnsi="Times New Roman" w:cs="Times New Roman"/>
          <w:b w:val="0"/>
          <w:bCs w:val="0"/>
          <w:color w:val="000000" w:themeColor="text1"/>
          <w:sz w:val="28"/>
          <w:szCs w:val="28"/>
          <w:lang w:eastAsia="en-US"/>
        </w:rPr>
        <w:t xml:space="preserve"> долбоорун</w:t>
      </w:r>
      <w:r w:rsidR="00DB402F">
        <w:rPr>
          <w:rFonts w:ascii="Times New Roman" w:hAnsi="Times New Roman" w:cs="Times New Roman"/>
          <w:color w:val="000000" w:themeColor="text1"/>
          <w:sz w:val="28"/>
          <w:szCs w:val="28"/>
          <w:lang w:val="ky-KG"/>
        </w:rPr>
        <w:t xml:space="preserve"> </w:t>
      </w:r>
      <w:r w:rsidR="002B1B5F" w:rsidRPr="002B1B5F">
        <w:rPr>
          <w:rFonts w:ascii="Times New Roman" w:hAnsi="Times New Roman" w:cs="Times New Roman"/>
          <w:b w:val="0"/>
          <w:color w:val="000000" w:themeColor="text1"/>
          <w:sz w:val="28"/>
          <w:szCs w:val="28"/>
        </w:rPr>
        <w:t xml:space="preserve">кабыл алуу ишкерлердин нааразычылыктарын чечүүгө жана лицензияланып жаткан иштин ар бир түрү (энергияны сатуу, бөлүштүрүү, берүү деген эмне ж.б.), КРдын ОЭК чөйрөсүндө ишкердик ишин лицензиялоонун механизми жана процесси боюнча түшүнүктөрдү так </w:t>
      </w:r>
      <w:r w:rsidR="002B1B5F" w:rsidRPr="002B1B5F">
        <w:rPr>
          <w:rFonts w:ascii="Times New Roman" w:hAnsi="Times New Roman" w:cs="Times New Roman"/>
          <w:b w:val="0"/>
          <w:color w:val="000000" w:themeColor="text1"/>
          <w:sz w:val="28"/>
          <w:szCs w:val="28"/>
        </w:rPr>
        <w:lastRenderedPageBreak/>
        <w:t>аныктоого, ошондой эле керектөөчүлөрдүн укуктарын, калктын жашоосун жана ден соолугун коргоону камсыз кылууга мүмкүндүк берет.</w:t>
      </w:r>
    </w:p>
    <w:p w:rsidR="00917A49" w:rsidRPr="00AE65B7" w:rsidRDefault="00917A49" w:rsidP="000E115B">
      <w:pPr>
        <w:pStyle w:val="tkZagolovok5"/>
        <w:spacing w:before="0" w:after="0" w:line="240" w:lineRule="auto"/>
        <w:jc w:val="both"/>
        <w:rPr>
          <w:rFonts w:ascii="Times New Roman" w:hAnsi="Times New Roman" w:cs="Times New Roman"/>
          <w:b w:val="0"/>
          <w:bCs w:val="0"/>
          <w:sz w:val="28"/>
          <w:szCs w:val="28"/>
          <w:lang w:val="ky-KG"/>
        </w:rPr>
      </w:pPr>
      <w:r w:rsidRPr="00AE65B7">
        <w:rPr>
          <w:rFonts w:ascii="Times New Roman" w:hAnsi="Times New Roman" w:cs="Times New Roman"/>
          <w:b w:val="0"/>
          <w:bCs w:val="0"/>
          <w:sz w:val="28"/>
          <w:szCs w:val="28"/>
          <w:lang w:val="ky-KG"/>
        </w:rPr>
        <w:t>Сунуш кылынып жаткан долбоор менен лицензиардын ыйгарым укуктары так аныкталган, санкцияланбаган текшерүүлөрдү жана коррупциялык коркунучтарды алып таштаган лицензиялык контролду жүргүзүүнүн жол-жоболору каралган.</w:t>
      </w:r>
    </w:p>
    <w:p w:rsidR="00FA6F12" w:rsidRDefault="00917A49" w:rsidP="000E115B">
      <w:pPr>
        <w:pStyle w:val="tkZagolovok5"/>
        <w:spacing w:before="0" w:after="0" w:line="240" w:lineRule="auto"/>
        <w:jc w:val="both"/>
        <w:rPr>
          <w:rFonts w:ascii="Times New Roman" w:hAnsi="Times New Roman" w:cs="Times New Roman"/>
          <w:b w:val="0"/>
          <w:bCs w:val="0"/>
          <w:sz w:val="28"/>
          <w:szCs w:val="28"/>
          <w:lang w:val="ky-KG"/>
        </w:rPr>
      </w:pPr>
      <w:r w:rsidRPr="00AE65B7">
        <w:rPr>
          <w:rFonts w:ascii="Times New Roman" w:hAnsi="Times New Roman" w:cs="Times New Roman"/>
          <w:b w:val="0"/>
          <w:bCs w:val="0"/>
          <w:sz w:val="28"/>
          <w:szCs w:val="28"/>
          <w:lang w:val="ky-KG"/>
        </w:rPr>
        <w:t>Ошондой эле бул долбоор ОЭК чөйрөсүндө лицензиялык ишкердик менен иштөөнү каалашкан ишкерле</w:t>
      </w:r>
      <w:r w:rsidR="00DB402F">
        <w:rPr>
          <w:rFonts w:ascii="Times New Roman" w:hAnsi="Times New Roman" w:cs="Times New Roman"/>
          <w:b w:val="0"/>
          <w:bCs w:val="0"/>
          <w:sz w:val="28"/>
          <w:szCs w:val="28"/>
          <w:lang w:val="ky-KG"/>
        </w:rPr>
        <w:t>р</w:t>
      </w:r>
      <w:r w:rsidR="00FA6F12">
        <w:rPr>
          <w:rFonts w:ascii="Times New Roman" w:hAnsi="Times New Roman" w:cs="Times New Roman"/>
          <w:b w:val="0"/>
          <w:bCs w:val="0"/>
          <w:sz w:val="28"/>
          <w:szCs w:val="28"/>
          <w:lang w:val="ky-KG"/>
        </w:rPr>
        <w:t>ге лицензия алууга электрондук форматта арыз берүүгө мүнкүндүк берет.</w:t>
      </w:r>
    </w:p>
    <w:p w:rsidR="005200B1" w:rsidRPr="00C26FED" w:rsidRDefault="00C26FED" w:rsidP="000E115B">
      <w:pPr>
        <w:pStyle w:val="tkZagolovok5"/>
        <w:spacing w:before="0" w:after="0" w:line="240" w:lineRule="auto"/>
        <w:jc w:val="both"/>
        <w:rPr>
          <w:rFonts w:ascii="Times New Roman" w:eastAsiaTheme="minorHAnsi" w:hAnsi="Times New Roman" w:cs="Times New Roman"/>
          <w:b w:val="0"/>
          <w:bCs w:val="0"/>
          <w:color w:val="000000" w:themeColor="text1"/>
          <w:sz w:val="28"/>
          <w:szCs w:val="28"/>
          <w:lang w:val="ky-KG" w:eastAsia="en-US"/>
        </w:rPr>
      </w:pPr>
      <w:r w:rsidRPr="00C26FED">
        <w:rPr>
          <w:rFonts w:ascii="Times New Roman" w:hAnsi="Times New Roman" w:cs="Times New Roman"/>
          <w:b w:val="0"/>
          <w:sz w:val="28"/>
          <w:szCs w:val="28"/>
          <w:lang w:val="ky-KG"/>
        </w:rPr>
        <w:t xml:space="preserve">Кыргыз Республикасынын </w:t>
      </w:r>
      <w:r w:rsidR="005200B1" w:rsidRPr="00C26FED">
        <w:rPr>
          <w:rFonts w:ascii="Times New Roman" w:hAnsi="Times New Roman" w:cs="Times New Roman"/>
          <w:b w:val="0"/>
          <w:sz w:val="28"/>
          <w:szCs w:val="28"/>
          <w:lang w:val="ky-KG"/>
        </w:rPr>
        <w:t xml:space="preserve">«Кыргыз Республикасындагы лицензиялык-уруксат берүү тутуму жөнүндө» </w:t>
      </w:r>
      <w:r w:rsidRPr="00C26FED">
        <w:rPr>
          <w:rFonts w:ascii="Times New Roman" w:hAnsi="Times New Roman" w:cs="Times New Roman"/>
          <w:b w:val="0"/>
          <w:sz w:val="28"/>
          <w:szCs w:val="28"/>
          <w:lang w:val="ky-KG"/>
        </w:rPr>
        <w:t>м</w:t>
      </w:r>
      <w:r w:rsidR="005200B1" w:rsidRPr="00C26FED">
        <w:rPr>
          <w:rFonts w:ascii="Times New Roman" w:hAnsi="Times New Roman" w:cs="Times New Roman"/>
          <w:b w:val="0"/>
          <w:sz w:val="28"/>
          <w:szCs w:val="28"/>
          <w:lang w:val="ky-KG"/>
        </w:rPr>
        <w:t xml:space="preserve">ыйзамына ылайык лицензиялык талаптардын толук тизмеси Кыргыз Республикасынын Министрлер Кабинети тарабынан белгиленет. Бирок, </w:t>
      </w:r>
      <w:r w:rsidRPr="00C26FED">
        <w:rPr>
          <w:rFonts w:ascii="Times New Roman" w:hAnsi="Times New Roman" w:cs="Times New Roman"/>
          <w:b w:val="0"/>
          <w:sz w:val="28"/>
          <w:szCs w:val="28"/>
          <w:lang w:val="ky-KG"/>
        </w:rPr>
        <w:t>о</w:t>
      </w:r>
      <w:r w:rsidR="005200B1" w:rsidRPr="00C26FED">
        <w:rPr>
          <w:rFonts w:ascii="Times New Roman" w:hAnsi="Times New Roman" w:cs="Times New Roman"/>
          <w:b w:val="0"/>
          <w:sz w:val="28"/>
          <w:szCs w:val="28"/>
          <w:lang w:val="ky-KG"/>
        </w:rPr>
        <w:t>тун-энергетикалык комплексинде иштин айрым түрлөрүн лицензиялоо жөнүндө убактылуу жобонун колдонуудагы редакциясында каралган лицензиялык талаптардын тизмеси керектөөчүлөрдүн укуктарын, калктын өмүрүн жана ден соолугун коргоо үчүн жетишсиз болуп чыкты.</w:t>
      </w:r>
      <w:r w:rsidRPr="00C26FE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А</w:t>
      </w:r>
      <w:r w:rsidRPr="00C26FED">
        <w:rPr>
          <w:rFonts w:ascii="Times New Roman" w:hAnsi="Times New Roman" w:cs="Times New Roman"/>
          <w:b w:val="0"/>
          <w:sz w:val="28"/>
          <w:szCs w:val="28"/>
          <w:lang w:val="ky-KG"/>
        </w:rPr>
        <w:t>бийирсиз лицензиаттарга карата керектөөчүлөр тарабынан көптөгөн кайрылуулардын (даттануулардын) натыйжасында ОЭК чөйрөсүндөгү ыйгарым укуктуу мамлекеттик орган тарабынан жөнгө салуучу таасирди талдоо жүргүзүлүп, анын жыйынтыгы боюнча керектөөчүлөрдүн укуктарын, калктын өмүрүн жана ден соолугун коргоо жаатында лицензиялык талаптарды толуктоо зарылдыгы жөнүндө чечим кабыл алынган.</w:t>
      </w:r>
    </w:p>
    <w:p w:rsidR="00917A49" w:rsidRPr="00C26FED" w:rsidRDefault="00917A49" w:rsidP="000E115B">
      <w:pPr>
        <w:pStyle w:val="tkZagolovok5"/>
        <w:spacing w:before="0" w:after="80" w:line="240" w:lineRule="auto"/>
        <w:jc w:val="both"/>
        <w:rPr>
          <w:rFonts w:ascii="Times New Roman" w:eastAsiaTheme="minorHAnsi" w:hAnsi="Times New Roman" w:cs="Times New Roman"/>
          <w:b w:val="0"/>
          <w:bCs w:val="0"/>
          <w:color w:val="000000" w:themeColor="text1"/>
          <w:sz w:val="28"/>
          <w:szCs w:val="28"/>
          <w:lang w:val="ky-KG" w:eastAsia="en-US"/>
        </w:rPr>
      </w:pPr>
      <w:r w:rsidRPr="00C26FED">
        <w:rPr>
          <w:rFonts w:ascii="Times New Roman" w:eastAsiaTheme="minorHAnsi" w:hAnsi="Times New Roman" w:cs="Times New Roman"/>
          <w:b w:val="0"/>
          <w:bCs w:val="0"/>
          <w:color w:val="000000" w:themeColor="text1"/>
          <w:sz w:val="28"/>
          <w:szCs w:val="28"/>
          <w:lang w:val="ky-KG" w:eastAsia="en-US"/>
        </w:rPr>
        <w:t>Киргизилип жаткан долбоорду кабыл алуу ишкерлердин нааразычылыктарын чечүү, лицензияланып жаткан иштин ар бир түрү, механизмдери жана процесстери боюнча түшүнүктөрдү конкреттештирүү, лицензияны алуу жана лицензиялык контролду жүргүзүү жол-жоболорун так регламентациялоонун жок учурунда мүмкүн болгон коррупциялык көрүнүштөр, ошондой эле керектөөчүлөрдүн укуктарын, калктын жашоосу</w:t>
      </w:r>
      <w:bookmarkStart w:id="0" w:name="_GoBack"/>
      <w:bookmarkEnd w:id="0"/>
      <w:r w:rsidRPr="00C26FED">
        <w:rPr>
          <w:rFonts w:ascii="Times New Roman" w:eastAsiaTheme="minorHAnsi" w:hAnsi="Times New Roman" w:cs="Times New Roman"/>
          <w:b w:val="0"/>
          <w:bCs w:val="0"/>
          <w:color w:val="000000" w:themeColor="text1"/>
          <w:sz w:val="28"/>
          <w:szCs w:val="28"/>
          <w:lang w:val="ky-KG" w:eastAsia="en-US"/>
        </w:rPr>
        <w:t>н жана ден соолугун коргоону камсыз кылуу үчүн байкалаарлык оң таасирин көрсөтөт.</w:t>
      </w:r>
    </w:p>
    <w:p w:rsidR="00917A49" w:rsidRPr="00C26FED" w:rsidRDefault="00917A49" w:rsidP="000E115B">
      <w:pPr>
        <w:pStyle w:val="tkZagolovok5"/>
        <w:spacing w:before="80" w:after="80" w:line="240" w:lineRule="auto"/>
        <w:jc w:val="both"/>
        <w:rPr>
          <w:rFonts w:ascii="Times New Roman" w:eastAsiaTheme="minorHAnsi" w:hAnsi="Times New Roman" w:cs="Times New Roman"/>
          <w:b w:val="0"/>
          <w:bCs w:val="0"/>
          <w:color w:val="000000" w:themeColor="text1"/>
          <w:sz w:val="28"/>
          <w:szCs w:val="28"/>
          <w:lang w:val="ky-KG" w:eastAsia="en-US"/>
        </w:rPr>
      </w:pPr>
      <w:r w:rsidRPr="00C26FED">
        <w:rPr>
          <w:rFonts w:ascii="Times New Roman" w:eastAsiaTheme="minorHAnsi" w:hAnsi="Times New Roman" w:cs="Times New Roman"/>
          <w:b w:val="0"/>
          <w:bCs w:val="0"/>
          <w:color w:val="000000" w:themeColor="text1"/>
          <w:sz w:val="28"/>
          <w:szCs w:val="28"/>
          <w:lang w:val="ky-KG" w:eastAsia="en-US"/>
        </w:rPr>
        <w:t>Сунуш кылынып жаткан долбоор кабыл алынган учурда төмөндөгүдөй натыйжалар жана кызыкчылыктардын топторуна таасирлер күтүлөт:</w:t>
      </w:r>
    </w:p>
    <w:p w:rsidR="00917A49" w:rsidRPr="00C26FED" w:rsidRDefault="00917A49" w:rsidP="000E115B">
      <w:pPr>
        <w:pStyle w:val="tkZagolovok5"/>
        <w:spacing w:before="0" w:after="0" w:line="240" w:lineRule="auto"/>
        <w:jc w:val="both"/>
        <w:rPr>
          <w:rFonts w:ascii="Times New Roman" w:eastAsiaTheme="minorHAnsi" w:hAnsi="Times New Roman" w:cs="Times New Roman"/>
          <w:b w:val="0"/>
          <w:bCs w:val="0"/>
          <w:color w:val="000000" w:themeColor="text1"/>
          <w:sz w:val="28"/>
          <w:szCs w:val="28"/>
          <w:lang w:val="ky-KG" w:eastAsia="en-US"/>
        </w:rPr>
      </w:pPr>
      <w:r w:rsidRPr="00C26FED">
        <w:rPr>
          <w:rFonts w:ascii="Times New Roman" w:eastAsiaTheme="minorHAnsi" w:hAnsi="Times New Roman" w:cs="Times New Roman"/>
          <w:b w:val="0"/>
          <w:bCs w:val="0"/>
          <w:color w:val="000000" w:themeColor="text1"/>
          <w:sz w:val="28"/>
          <w:szCs w:val="28"/>
          <w:lang w:val="ky-KG" w:eastAsia="en-US"/>
        </w:rPr>
        <w:t>- иштин түрлөрү боюнча так жана түшүнүктүү аныктамалар;</w:t>
      </w:r>
    </w:p>
    <w:p w:rsidR="00917A49" w:rsidRPr="00C26FED" w:rsidRDefault="00917A49" w:rsidP="000E115B">
      <w:pPr>
        <w:pStyle w:val="tkZagolovok5"/>
        <w:spacing w:before="0" w:after="0" w:line="240" w:lineRule="auto"/>
        <w:jc w:val="both"/>
        <w:rPr>
          <w:rFonts w:ascii="Times New Roman" w:eastAsiaTheme="minorHAnsi" w:hAnsi="Times New Roman" w:cs="Times New Roman"/>
          <w:b w:val="0"/>
          <w:bCs w:val="0"/>
          <w:color w:val="000000" w:themeColor="text1"/>
          <w:sz w:val="28"/>
          <w:szCs w:val="28"/>
          <w:lang w:val="ky-KG" w:eastAsia="en-US"/>
        </w:rPr>
      </w:pPr>
      <w:r w:rsidRPr="00C26FED">
        <w:rPr>
          <w:rFonts w:ascii="Times New Roman" w:eastAsiaTheme="minorHAnsi" w:hAnsi="Times New Roman" w:cs="Times New Roman"/>
          <w:b w:val="0"/>
          <w:bCs w:val="0"/>
          <w:color w:val="000000" w:themeColor="text1"/>
          <w:sz w:val="28"/>
          <w:szCs w:val="28"/>
          <w:lang w:val="ky-KG" w:eastAsia="en-US"/>
        </w:rPr>
        <w:t>- лицензияларды берүүнүн жол-жоболорун жөнөкөйлөтүү жана бир ченемдик актыда чечүү;</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иштин түрлөрү боюнча лицензия талаптануучуга так жана ачык-айкын талаптар;</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ОЭКтеги лицензиялоодо коррупциялык коркунучтарды төмөндөтүү;</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ОЭКте лицензияларды берүүнүн жол-жоболорун регламенттештирүү;</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лицензиар тарабынан арыздарды каттоонун жана кароонун, документтерди берүүнүн ачык-айкын мөөнөттөрү;</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лицензиялоодо жана уруксаттарды алууда негизсиз талаптардын санын азайтуу;</w:t>
      </w:r>
    </w:p>
    <w:p w:rsidR="00917A49" w:rsidRPr="00917A49" w:rsidRDefault="00917A49" w:rsidP="000E115B">
      <w:pPr>
        <w:pStyle w:val="tkZagolovok5"/>
        <w:spacing w:before="0" w:after="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lastRenderedPageBreak/>
        <w:t>- лицензияны алуу үчүн электрондук арыз берүү мүмкүнчүлүгү;</w:t>
      </w:r>
    </w:p>
    <w:p w:rsidR="00E10BCE" w:rsidRDefault="00917A49" w:rsidP="000E115B">
      <w:pPr>
        <w:pStyle w:val="tkZagolovok5"/>
        <w:spacing w:before="0" w:after="80" w:line="240" w:lineRule="auto"/>
        <w:jc w:val="both"/>
        <w:rPr>
          <w:rFonts w:ascii="Times New Roman" w:hAnsi="Times New Roman" w:cs="Times New Roman"/>
          <w:b w:val="0"/>
          <w:bCs w:val="0"/>
          <w:sz w:val="28"/>
          <w:szCs w:val="28"/>
        </w:rPr>
      </w:pPr>
      <w:r w:rsidRPr="00917A49">
        <w:rPr>
          <w:rFonts w:ascii="Times New Roman" w:hAnsi="Times New Roman" w:cs="Times New Roman"/>
          <w:b w:val="0"/>
          <w:bCs w:val="0"/>
          <w:sz w:val="28"/>
          <w:szCs w:val="28"/>
        </w:rPr>
        <w:t>- калк, курчап турган чөйрө үчүн техногендик мүнөздөгү коркунучтарды жана тобокелдиктерди, тактап айтканда, коомдун коопсуздугуна, турмушуна жана ден соолугуна болуучу коркунучтарды алып таштоо.</w:t>
      </w:r>
    </w:p>
    <w:p w:rsidR="00BB7C5F" w:rsidRPr="00E10BCE" w:rsidRDefault="00BB7C5F" w:rsidP="000E115B">
      <w:pPr>
        <w:pStyle w:val="tkZagolovok5"/>
        <w:spacing w:before="80" w:after="80" w:line="240" w:lineRule="auto"/>
        <w:jc w:val="both"/>
        <w:rPr>
          <w:rFonts w:ascii="Times New Roman" w:hAnsi="Times New Roman" w:cs="Times New Roman"/>
          <w:b w:val="0"/>
          <w:bCs w:val="0"/>
          <w:sz w:val="28"/>
          <w:szCs w:val="28"/>
        </w:rPr>
      </w:pPr>
      <w:r w:rsidRPr="00BB7C5F">
        <w:rPr>
          <w:rFonts w:ascii="Times New Roman" w:hAnsi="Times New Roman" w:cs="Times New Roman"/>
          <w:b w:val="0"/>
          <w:bCs w:val="0"/>
          <w:sz w:val="28"/>
          <w:szCs w:val="28"/>
        </w:rPr>
        <w:t>Бул токтом долбоорун кабыл алуу башка ченемдик укуктук актыларга оңдоолорду киргизүү зарылдыгына алып келбейт.</w:t>
      </w:r>
    </w:p>
    <w:p w:rsidR="00165358" w:rsidRPr="0034467D" w:rsidRDefault="00917A49" w:rsidP="000E115B">
      <w:pPr>
        <w:spacing w:before="80" w:after="80" w:line="240" w:lineRule="auto"/>
        <w:ind w:firstLine="709"/>
        <w:jc w:val="both"/>
        <w:rPr>
          <w:rFonts w:ascii="Times New Roman" w:hAnsi="Times New Roman" w:cs="Times New Roman"/>
          <w:b/>
          <w:color w:val="000000" w:themeColor="text1"/>
          <w:sz w:val="28"/>
          <w:szCs w:val="28"/>
        </w:rPr>
      </w:pPr>
      <w:bookmarkStart w:id="1" w:name="p15"/>
      <w:bookmarkEnd w:id="1"/>
      <w:r w:rsidRPr="00917A49">
        <w:rPr>
          <w:rFonts w:ascii="Times New Roman" w:hAnsi="Times New Roman" w:cs="Times New Roman"/>
          <w:b/>
          <w:color w:val="000000" w:themeColor="text1"/>
          <w:sz w:val="28"/>
          <w:szCs w:val="28"/>
        </w:rPr>
        <w:t>3. Мүмкүн болуучу социалдык, экономикалык, укуктук, укук коргоочулук, гендердик, экологиялык, коррупциялык кесепеттердин божомолдору</w:t>
      </w:r>
    </w:p>
    <w:p w:rsidR="00917A49" w:rsidRPr="00917A49" w:rsidRDefault="00917A49" w:rsidP="000E115B">
      <w:pPr>
        <w:spacing w:before="80" w:after="80" w:line="240" w:lineRule="auto"/>
        <w:ind w:firstLine="708"/>
        <w:jc w:val="both"/>
        <w:rPr>
          <w:rFonts w:ascii="Times New Roman" w:hAnsi="Times New Roman" w:cs="Times New Roman"/>
          <w:b/>
          <w:color w:val="000000" w:themeColor="text1"/>
          <w:sz w:val="28"/>
          <w:szCs w:val="28"/>
        </w:rPr>
      </w:pPr>
      <w:r w:rsidRPr="00917A49">
        <w:rPr>
          <w:rFonts w:ascii="Times New Roman" w:eastAsia="Times New Roman" w:hAnsi="Times New Roman" w:cs="Times New Roman"/>
          <w:bCs/>
          <w:color w:val="000000" w:themeColor="text1"/>
          <w:sz w:val="28"/>
          <w:szCs w:val="28"/>
          <w:lang w:eastAsia="ru-RU"/>
        </w:rPr>
        <w:t xml:space="preserve">Бул </w:t>
      </w:r>
      <w:r w:rsidR="000D3929" w:rsidRPr="00917A49">
        <w:rPr>
          <w:rFonts w:ascii="Times New Roman" w:hAnsi="Times New Roman" w:cs="Times New Roman"/>
          <w:color w:val="000000" w:themeColor="text1"/>
          <w:sz w:val="28"/>
          <w:szCs w:val="28"/>
        </w:rPr>
        <w:t xml:space="preserve">Кыргыз Республикасынын </w:t>
      </w:r>
      <w:r w:rsidR="00FA6F12">
        <w:rPr>
          <w:rFonts w:ascii="Times New Roman" w:hAnsi="Times New Roman" w:cs="Times New Roman"/>
          <w:color w:val="000000" w:themeColor="text1"/>
          <w:sz w:val="28"/>
          <w:szCs w:val="28"/>
        </w:rPr>
        <w:t>Минист</w:t>
      </w:r>
      <w:r w:rsidR="000D3929">
        <w:rPr>
          <w:rFonts w:ascii="Times New Roman" w:hAnsi="Times New Roman" w:cs="Times New Roman"/>
          <w:color w:val="000000" w:themeColor="text1"/>
          <w:sz w:val="28"/>
          <w:szCs w:val="28"/>
        </w:rPr>
        <w:t xml:space="preserve">рлер </w:t>
      </w:r>
      <w:r w:rsidR="00FA6F12">
        <w:rPr>
          <w:rFonts w:ascii="Times New Roman" w:hAnsi="Times New Roman" w:cs="Times New Roman"/>
          <w:color w:val="000000" w:themeColor="text1"/>
          <w:sz w:val="28"/>
          <w:szCs w:val="28"/>
          <w:lang w:val="ky-KG"/>
        </w:rPr>
        <w:t>К</w:t>
      </w:r>
      <w:r w:rsidR="000D3929">
        <w:rPr>
          <w:rFonts w:ascii="Times New Roman" w:hAnsi="Times New Roman" w:cs="Times New Roman"/>
          <w:color w:val="000000" w:themeColor="text1"/>
          <w:sz w:val="28"/>
          <w:szCs w:val="28"/>
        </w:rPr>
        <w:t>абинетинин</w:t>
      </w:r>
      <w:r w:rsidR="000D3929" w:rsidRPr="00917A49">
        <w:rPr>
          <w:rFonts w:ascii="Times New Roman" w:eastAsia="Times New Roman" w:hAnsi="Times New Roman" w:cs="Times New Roman"/>
          <w:bCs/>
          <w:color w:val="000000" w:themeColor="text1"/>
          <w:sz w:val="28"/>
          <w:szCs w:val="28"/>
          <w:lang w:eastAsia="ru-RU"/>
        </w:rPr>
        <w:t xml:space="preserve"> </w:t>
      </w:r>
      <w:r w:rsidR="000D3929">
        <w:rPr>
          <w:rFonts w:ascii="Times New Roman" w:eastAsia="Times New Roman" w:hAnsi="Times New Roman" w:cs="Times New Roman"/>
          <w:bCs/>
          <w:color w:val="000000" w:themeColor="text1"/>
          <w:sz w:val="28"/>
          <w:szCs w:val="28"/>
          <w:lang w:eastAsia="ru-RU"/>
        </w:rPr>
        <w:t xml:space="preserve">токтом </w:t>
      </w:r>
      <w:r w:rsidRPr="00917A49">
        <w:rPr>
          <w:rFonts w:ascii="Times New Roman" w:eastAsia="Times New Roman" w:hAnsi="Times New Roman" w:cs="Times New Roman"/>
          <w:bCs/>
          <w:color w:val="000000" w:themeColor="text1"/>
          <w:sz w:val="28"/>
          <w:szCs w:val="28"/>
          <w:lang w:eastAsia="ru-RU"/>
        </w:rPr>
        <w:t xml:space="preserve">долбоорунун кабыл алынышы социалдык, экономикалык, укуктук, укук коргоочулук, гендердик, экологиялык, коррупциялык </w:t>
      </w:r>
      <w:r w:rsidR="00F8714D">
        <w:rPr>
          <w:rFonts w:ascii="Times New Roman" w:eastAsia="Times New Roman" w:hAnsi="Times New Roman" w:cs="Times New Roman"/>
          <w:bCs/>
          <w:color w:val="000000" w:themeColor="text1"/>
          <w:sz w:val="28"/>
          <w:szCs w:val="28"/>
          <w:lang w:val="ky-KG" w:eastAsia="ru-RU"/>
        </w:rPr>
        <w:t xml:space="preserve">жактан </w:t>
      </w:r>
      <w:r w:rsidR="00F8714D" w:rsidRPr="00917A49">
        <w:rPr>
          <w:rFonts w:ascii="Times New Roman" w:eastAsia="Times New Roman" w:hAnsi="Times New Roman" w:cs="Times New Roman"/>
          <w:bCs/>
          <w:color w:val="000000" w:themeColor="text1"/>
          <w:sz w:val="28"/>
          <w:szCs w:val="28"/>
          <w:lang w:eastAsia="ru-RU"/>
        </w:rPr>
        <w:t xml:space="preserve">терс </w:t>
      </w:r>
      <w:r w:rsidRPr="00917A49">
        <w:rPr>
          <w:rFonts w:ascii="Times New Roman" w:eastAsia="Times New Roman" w:hAnsi="Times New Roman" w:cs="Times New Roman"/>
          <w:bCs/>
          <w:color w:val="000000" w:themeColor="text1"/>
          <w:sz w:val="28"/>
          <w:szCs w:val="28"/>
          <w:lang w:eastAsia="ru-RU"/>
        </w:rPr>
        <w:t>кесепеттерге алып келбейт.</w:t>
      </w:r>
    </w:p>
    <w:p w:rsidR="00917A49" w:rsidRPr="00917A49" w:rsidRDefault="00917A49" w:rsidP="000E115B">
      <w:pPr>
        <w:tabs>
          <w:tab w:val="left" w:pos="851"/>
        </w:tabs>
        <w:spacing w:before="80" w:after="8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r>
      <w:r w:rsidRPr="00917A49">
        <w:rPr>
          <w:rFonts w:ascii="Times New Roman" w:hAnsi="Times New Roman" w:cs="Times New Roman"/>
          <w:b/>
          <w:color w:val="000000" w:themeColor="text1"/>
          <w:sz w:val="28"/>
          <w:szCs w:val="28"/>
        </w:rPr>
        <w:t xml:space="preserve">4. Коомдук талкуунун жыйынтыктары жөнүндө маалымат </w:t>
      </w:r>
    </w:p>
    <w:p w:rsidR="00917A49" w:rsidRPr="00917A49" w:rsidRDefault="00917A49" w:rsidP="000E115B">
      <w:pPr>
        <w:tabs>
          <w:tab w:val="left" w:pos="851"/>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F8714D" w:rsidRPr="00917A49">
        <w:rPr>
          <w:rFonts w:ascii="Times New Roman" w:hAnsi="Times New Roman" w:cs="Times New Roman"/>
          <w:color w:val="000000" w:themeColor="text1"/>
          <w:sz w:val="28"/>
          <w:szCs w:val="28"/>
        </w:rPr>
        <w:t xml:space="preserve">Кыргыз Республикасынын </w:t>
      </w:r>
      <w:r w:rsidRPr="00917A49">
        <w:rPr>
          <w:rFonts w:ascii="Times New Roman" w:hAnsi="Times New Roman" w:cs="Times New Roman"/>
          <w:color w:val="000000" w:themeColor="text1"/>
          <w:sz w:val="28"/>
          <w:szCs w:val="28"/>
        </w:rPr>
        <w:t xml:space="preserve">«Кыргыз Республикасынын ченемдик укуктук актылары жөнүндө» </w:t>
      </w:r>
      <w:r w:rsidR="00F8714D">
        <w:rPr>
          <w:rFonts w:ascii="Times New Roman" w:hAnsi="Times New Roman" w:cs="Times New Roman"/>
          <w:color w:val="000000" w:themeColor="text1"/>
          <w:sz w:val="28"/>
          <w:szCs w:val="28"/>
          <w:lang w:val="ky-KG"/>
        </w:rPr>
        <w:t>м</w:t>
      </w:r>
      <w:r w:rsidRPr="00917A49">
        <w:rPr>
          <w:rFonts w:ascii="Times New Roman" w:hAnsi="Times New Roman" w:cs="Times New Roman"/>
          <w:color w:val="000000" w:themeColor="text1"/>
          <w:sz w:val="28"/>
          <w:szCs w:val="28"/>
        </w:rPr>
        <w:t xml:space="preserve">ыйзамынын 22-беренесине ылайык </w:t>
      </w:r>
      <w:r w:rsidR="00DA2F00" w:rsidRPr="00917A49">
        <w:rPr>
          <w:rFonts w:ascii="Times New Roman" w:hAnsi="Times New Roman" w:cs="Times New Roman"/>
          <w:color w:val="000000" w:themeColor="text1"/>
          <w:sz w:val="28"/>
          <w:szCs w:val="28"/>
        </w:rPr>
        <w:t xml:space="preserve">Кыргыз Республикасынын </w:t>
      </w:r>
      <w:r w:rsidR="00F8714D">
        <w:rPr>
          <w:rFonts w:ascii="Times New Roman" w:hAnsi="Times New Roman" w:cs="Times New Roman"/>
          <w:color w:val="000000" w:themeColor="text1"/>
          <w:sz w:val="28"/>
          <w:szCs w:val="28"/>
        </w:rPr>
        <w:t>Минист</w:t>
      </w:r>
      <w:r w:rsidR="00DA2F00">
        <w:rPr>
          <w:rFonts w:ascii="Times New Roman" w:hAnsi="Times New Roman" w:cs="Times New Roman"/>
          <w:color w:val="000000" w:themeColor="text1"/>
          <w:sz w:val="28"/>
          <w:szCs w:val="28"/>
        </w:rPr>
        <w:t xml:space="preserve">рлер </w:t>
      </w:r>
      <w:r w:rsidR="00F8714D">
        <w:rPr>
          <w:rFonts w:ascii="Times New Roman" w:hAnsi="Times New Roman" w:cs="Times New Roman"/>
          <w:color w:val="000000" w:themeColor="text1"/>
          <w:sz w:val="28"/>
          <w:szCs w:val="28"/>
          <w:lang w:val="ky-KG"/>
        </w:rPr>
        <w:t>К</w:t>
      </w:r>
      <w:r w:rsidR="00DA2F00">
        <w:rPr>
          <w:rFonts w:ascii="Times New Roman" w:hAnsi="Times New Roman" w:cs="Times New Roman"/>
          <w:color w:val="000000" w:themeColor="text1"/>
          <w:sz w:val="28"/>
          <w:szCs w:val="28"/>
        </w:rPr>
        <w:t xml:space="preserve">абинетинин </w:t>
      </w:r>
      <w:r w:rsidR="00026D46">
        <w:rPr>
          <w:rFonts w:ascii="Times New Roman" w:hAnsi="Times New Roman" w:cs="Times New Roman"/>
          <w:color w:val="000000" w:themeColor="text1"/>
          <w:sz w:val="28"/>
          <w:szCs w:val="28"/>
          <w:lang w:val="ky-KG"/>
        </w:rPr>
        <w:t xml:space="preserve">бул </w:t>
      </w:r>
      <w:r w:rsidR="00AE65B7">
        <w:rPr>
          <w:rFonts w:ascii="Times New Roman" w:hAnsi="Times New Roman" w:cs="Times New Roman"/>
          <w:color w:val="000000" w:themeColor="text1"/>
          <w:sz w:val="28"/>
          <w:szCs w:val="28"/>
        </w:rPr>
        <w:t>токтом</w:t>
      </w:r>
      <w:r w:rsidR="00F8714D">
        <w:rPr>
          <w:rFonts w:ascii="Times New Roman" w:hAnsi="Times New Roman" w:cs="Times New Roman"/>
          <w:color w:val="000000" w:themeColor="text1"/>
          <w:sz w:val="28"/>
          <w:szCs w:val="28"/>
          <w:lang w:val="ky-KG"/>
        </w:rPr>
        <w:t>унун</w:t>
      </w:r>
      <w:r w:rsidR="004559F4">
        <w:rPr>
          <w:rFonts w:ascii="Times New Roman" w:hAnsi="Times New Roman" w:cs="Times New Roman"/>
          <w:color w:val="000000" w:themeColor="text1"/>
          <w:sz w:val="28"/>
          <w:szCs w:val="28"/>
          <w:lang w:val="ky-KG"/>
        </w:rPr>
        <w:t xml:space="preserve"> </w:t>
      </w:r>
      <w:r w:rsidRPr="00917A49">
        <w:rPr>
          <w:rFonts w:ascii="Times New Roman" w:hAnsi="Times New Roman" w:cs="Times New Roman"/>
          <w:color w:val="000000" w:themeColor="text1"/>
          <w:sz w:val="28"/>
          <w:szCs w:val="28"/>
        </w:rPr>
        <w:t>долбоору коомдук талку</w:t>
      </w:r>
      <w:r w:rsidR="00026D46">
        <w:rPr>
          <w:rFonts w:ascii="Times New Roman" w:hAnsi="Times New Roman" w:cs="Times New Roman"/>
          <w:color w:val="000000" w:themeColor="text1"/>
          <w:sz w:val="28"/>
          <w:szCs w:val="28"/>
          <w:lang w:val="ky-KG"/>
        </w:rPr>
        <w:t xml:space="preserve">у жүргүзүү </w:t>
      </w:r>
      <w:r w:rsidRPr="00917A49">
        <w:rPr>
          <w:rFonts w:ascii="Times New Roman" w:hAnsi="Times New Roman" w:cs="Times New Roman"/>
          <w:color w:val="000000" w:themeColor="text1"/>
          <w:sz w:val="28"/>
          <w:szCs w:val="28"/>
        </w:rPr>
        <w:t xml:space="preserve">максатында Кыргыз Республикасынын </w:t>
      </w:r>
      <w:r w:rsidR="0013186E">
        <w:rPr>
          <w:rFonts w:ascii="Times New Roman" w:hAnsi="Times New Roman" w:cs="Times New Roman"/>
          <w:color w:val="000000" w:themeColor="text1"/>
          <w:sz w:val="28"/>
          <w:szCs w:val="28"/>
        </w:rPr>
        <w:t>Министрлер К</w:t>
      </w:r>
      <w:r w:rsidR="00566B4B">
        <w:rPr>
          <w:rFonts w:ascii="Times New Roman" w:hAnsi="Times New Roman" w:cs="Times New Roman"/>
          <w:color w:val="000000" w:themeColor="text1"/>
          <w:sz w:val="28"/>
          <w:szCs w:val="28"/>
        </w:rPr>
        <w:t>абинетинин</w:t>
      </w:r>
      <w:r w:rsidRPr="00917A49">
        <w:rPr>
          <w:rFonts w:ascii="Times New Roman" w:hAnsi="Times New Roman" w:cs="Times New Roman"/>
          <w:color w:val="000000" w:themeColor="text1"/>
          <w:sz w:val="28"/>
          <w:szCs w:val="28"/>
        </w:rPr>
        <w:t xml:space="preserve"> расмий сайтына </w:t>
      </w:r>
      <w:r w:rsidR="0013186E">
        <w:rPr>
          <w:rFonts w:ascii="Times New Roman" w:hAnsi="Times New Roman" w:cs="Times New Roman"/>
          <w:color w:val="000000" w:themeColor="text1"/>
          <w:sz w:val="28"/>
          <w:szCs w:val="28"/>
          <w:lang w:val="ky-KG"/>
        </w:rPr>
        <w:t xml:space="preserve">2022-жылдын </w:t>
      </w:r>
      <w:r w:rsidR="00132DB4">
        <w:rPr>
          <w:rFonts w:ascii="Times New Roman" w:hAnsi="Times New Roman" w:cs="Times New Roman"/>
          <w:color w:val="000000" w:themeColor="text1"/>
          <w:sz w:val="28"/>
          <w:szCs w:val="28"/>
          <w:lang w:val="ky-KG"/>
        </w:rPr>
        <w:t xml:space="preserve">                                    </w:t>
      </w:r>
      <w:r w:rsidR="0013186E">
        <w:rPr>
          <w:rFonts w:ascii="Times New Roman" w:hAnsi="Times New Roman" w:cs="Times New Roman"/>
          <w:color w:val="000000" w:themeColor="text1"/>
          <w:sz w:val="28"/>
          <w:szCs w:val="28"/>
        </w:rPr>
        <w:t>___</w:t>
      </w:r>
      <w:r w:rsidR="001476EF">
        <w:rPr>
          <w:rFonts w:ascii="Times New Roman" w:hAnsi="Times New Roman" w:cs="Times New Roman"/>
          <w:color w:val="000000" w:themeColor="text1"/>
          <w:sz w:val="28"/>
          <w:szCs w:val="28"/>
        </w:rPr>
        <w:t xml:space="preserve"> </w:t>
      </w:r>
      <w:r w:rsidR="00132DB4">
        <w:rPr>
          <w:rFonts w:ascii="Times New Roman" w:hAnsi="Times New Roman" w:cs="Times New Roman"/>
          <w:color w:val="000000" w:themeColor="text1"/>
          <w:sz w:val="28"/>
          <w:szCs w:val="28"/>
        </w:rPr>
        <w:t xml:space="preserve">- </w:t>
      </w:r>
      <w:r w:rsidR="0013186E">
        <w:rPr>
          <w:rFonts w:ascii="Times New Roman" w:hAnsi="Times New Roman" w:cs="Times New Roman"/>
          <w:color w:val="000000" w:themeColor="text1"/>
          <w:sz w:val="28"/>
          <w:szCs w:val="28"/>
        </w:rPr>
        <w:t>___</w:t>
      </w:r>
      <w:r w:rsidR="000D1657">
        <w:rPr>
          <w:rFonts w:ascii="Times New Roman" w:hAnsi="Times New Roman" w:cs="Times New Roman"/>
          <w:color w:val="000000" w:themeColor="text1"/>
          <w:sz w:val="28"/>
          <w:szCs w:val="28"/>
        </w:rPr>
        <w:t>_________</w:t>
      </w:r>
      <w:r w:rsidR="0013186E">
        <w:rPr>
          <w:rFonts w:ascii="Times New Roman" w:hAnsi="Times New Roman" w:cs="Times New Roman"/>
          <w:color w:val="000000" w:themeColor="text1"/>
          <w:sz w:val="28"/>
          <w:szCs w:val="28"/>
        </w:rPr>
        <w:t xml:space="preserve"> </w:t>
      </w:r>
      <w:r w:rsidRPr="00917A49">
        <w:rPr>
          <w:rFonts w:ascii="Times New Roman" w:hAnsi="Times New Roman" w:cs="Times New Roman"/>
          <w:color w:val="000000" w:themeColor="text1"/>
          <w:sz w:val="28"/>
          <w:szCs w:val="28"/>
        </w:rPr>
        <w:t>жайгаштыр</w:t>
      </w:r>
      <w:r w:rsidR="000D1657">
        <w:rPr>
          <w:rFonts w:ascii="Times New Roman" w:hAnsi="Times New Roman" w:cs="Times New Roman"/>
          <w:color w:val="000000" w:themeColor="text1"/>
          <w:sz w:val="28"/>
          <w:szCs w:val="28"/>
        </w:rPr>
        <w:t>ылган</w:t>
      </w:r>
      <w:r w:rsidRPr="00917A49">
        <w:rPr>
          <w:rFonts w:ascii="Times New Roman" w:hAnsi="Times New Roman" w:cs="Times New Roman"/>
          <w:color w:val="000000" w:themeColor="text1"/>
          <w:sz w:val="28"/>
          <w:szCs w:val="28"/>
        </w:rPr>
        <w:t>.</w:t>
      </w:r>
    </w:p>
    <w:p w:rsidR="00E10BCE" w:rsidRPr="00917A49" w:rsidRDefault="00917A49" w:rsidP="000E115B">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ab/>
      </w:r>
      <w:r w:rsidRPr="00917A49">
        <w:rPr>
          <w:rFonts w:ascii="Times New Roman" w:hAnsi="Times New Roman" w:cs="Times New Roman"/>
          <w:color w:val="000000" w:themeColor="text1"/>
          <w:sz w:val="28"/>
          <w:szCs w:val="28"/>
        </w:rPr>
        <w:t xml:space="preserve">Мындан тышкары, Кыргыз Республикасынын Өкмөтүнүн </w:t>
      </w:r>
      <w:r w:rsidR="00005131">
        <w:rPr>
          <w:rFonts w:ascii="Times New Roman" w:hAnsi="Times New Roman" w:cs="Times New Roman"/>
          <w:color w:val="000000" w:themeColor="text1"/>
          <w:sz w:val="28"/>
          <w:szCs w:val="28"/>
          <w:lang w:val="ky-KG"/>
        </w:rPr>
        <w:t xml:space="preserve">                 </w:t>
      </w:r>
      <w:r w:rsidRPr="00917A49">
        <w:rPr>
          <w:rFonts w:ascii="Times New Roman" w:hAnsi="Times New Roman" w:cs="Times New Roman"/>
          <w:color w:val="000000" w:themeColor="text1"/>
          <w:sz w:val="28"/>
          <w:szCs w:val="28"/>
        </w:rPr>
        <w:t>2020-жылдын 17-август</w:t>
      </w:r>
      <w:r w:rsidR="00F34F1B">
        <w:rPr>
          <w:rFonts w:ascii="Times New Roman" w:hAnsi="Times New Roman" w:cs="Times New Roman"/>
          <w:color w:val="000000" w:themeColor="text1"/>
          <w:sz w:val="28"/>
          <w:szCs w:val="28"/>
        </w:rPr>
        <w:t>ундагы № 277-б буйругуна ылайык</w:t>
      </w:r>
      <w:r w:rsidRPr="00917A49">
        <w:rPr>
          <w:rFonts w:ascii="Times New Roman" w:hAnsi="Times New Roman" w:cs="Times New Roman"/>
          <w:color w:val="000000" w:themeColor="text1"/>
          <w:sz w:val="28"/>
          <w:szCs w:val="28"/>
        </w:rPr>
        <w:t xml:space="preserve"> </w:t>
      </w:r>
      <w:r w:rsidR="00DA2F00" w:rsidRPr="00917A49">
        <w:rPr>
          <w:rFonts w:ascii="Times New Roman" w:hAnsi="Times New Roman" w:cs="Times New Roman"/>
          <w:color w:val="000000" w:themeColor="text1"/>
          <w:sz w:val="28"/>
          <w:szCs w:val="28"/>
        </w:rPr>
        <w:t xml:space="preserve">Кыргыз Республикасынын </w:t>
      </w:r>
      <w:r w:rsidR="00DA2F00">
        <w:rPr>
          <w:rFonts w:ascii="Times New Roman" w:hAnsi="Times New Roman" w:cs="Times New Roman"/>
          <w:color w:val="000000" w:themeColor="text1"/>
          <w:sz w:val="28"/>
          <w:szCs w:val="28"/>
        </w:rPr>
        <w:t>Мин</w:t>
      </w:r>
      <w:r w:rsidR="00F34F1B">
        <w:rPr>
          <w:rFonts w:ascii="Times New Roman" w:hAnsi="Times New Roman" w:cs="Times New Roman"/>
          <w:color w:val="000000" w:themeColor="text1"/>
          <w:sz w:val="28"/>
          <w:szCs w:val="28"/>
        </w:rPr>
        <w:t>истрлер К</w:t>
      </w:r>
      <w:r w:rsidR="00DA2F00">
        <w:rPr>
          <w:rFonts w:ascii="Times New Roman" w:hAnsi="Times New Roman" w:cs="Times New Roman"/>
          <w:color w:val="000000" w:themeColor="text1"/>
          <w:sz w:val="28"/>
          <w:szCs w:val="28"/>
        </w:rPr>
        <w:t>абинетинин</w:t>
      </w:r>
      <w:r w:rsidR="00DA2F00" w:rsidRPr="00917A49">
        <w:rPr>
          <w:rFonts w:ascii="Times New Roman" w:hAnsi="Times New Roman" w:cs="Times New Roman"/>
          <w:color w:val="000000" w:themeColor="text1"/>
          <w:sz w:val="28"/>
          <w:szCs w:val="28"/>
        </w:rPr>
        <w:t xml:space="preserve"> </w:t>
      </w:r>
      <w:r w:rsidRPr="00917A49">
        <w:rPr>
          <w:rFonts w:ascii="Times New Roman" w:hAnsi="Times New Roman" w:cs="Times New Roman"/>
          <w:color w:val="000000" w:themeColor="text1"/>
          <w:sz w:val="28"/>
          <w:szCs w:val="28"/>
        </w:rPr>
        <w:t xml:space="preserve">бул </w:t>
      </w:r>
      <w:r w:rsidR="00F34F1B">
        <w:rPr>
          <w:rFonts w:ascii="Times New Roman" w:hAnsi="Times New Roman" w:cs="Times New Roman"/>
          <w:color w:val="000000" w:themeColor="text1"/>
          <w:sz w:val="28"/>
          <w:szCs w:val="28"/>
        </w:rPr>
        <w:t xml:space="preserve">токтомунун </w:t>
      </w:r>
      <w:r w:rsidRPr="00917A49">
        <w:rPr>
          <w:rFonts w:ascii="Times New Roman" w:hAnsi="Times New Roman" w:cs="Times New Roman"/>
          <w:color w:val="000000" w:themeColor="text1"/>
          <w:sz w:val="28"/>
          <w:szCs w:val="28"/>
        </w:rPr>
        <w:t xml:space="preserve">долбоору </w:t>
      </w:r>
      <w:r w:rsidR="00F34F1B">
        <w:rPr>
          <w:rFonts w:ascii="Times New Roman" w:hAnsi="Times New Roman" w:cs="Times New Roman"/>
          <w:color w:val="000000" w:themeColor="text1"/>
          <w:sz w:val="28"/>
          <w:szCs w:val="28"/>
        </w:rPr>
        <w:t>коомдук талкуулоолордун жол-жобо</w:t>
      </w:r>
      <w:r w:rsidR="00005131">
        <w:rPr>
          <w:rFonts w:ascii="Times New Roman" w:hAnsi="Times New Roman" w:cs="Times New Roman"/>
          <w:color w:val="000000" w:themeColor="text1"/>
          <w:sz w:val="28"/>
          <w:szCs w:val="28"/>
        </w:rPr>
        <w:t xml:space="preserve">лорунан </w:t>
      </w:r>
      <w:r w:rsidR="00005131">
        <w:rPr>
          <w:rFonts w:ascii="Times New Roman" w:hAnsi="Times New Roman" w:cs="Times New Roman"/>
          <w:color w:val="000000" w:themeColor="text1"/>
          <w:sz w:val="28"/>
          <w:szCs w:val="28"/>
          <w:lang w:val="ky-KG"/>
        </w:rPr>
        <w:t>өткөрүү үчүн</w:t>
      </w:r>
      <w:r w:rsidR="00F34F1B" w:rsidRPr="00917A49">
        <w:rPr>
          <w:rFonts w:ascii="Times New Roman" w:hAnsi="Times New Roman" w:cs="Times New Roman"/>
          <w:color w:val="000000" w:themeColor="text1"/>
          <w:sz w:val="28"/>
          <w:szCs w:val="28"/>
        </w:rPr>
        <w:t xml:space="preserve"> </w:t>
      </w:r>
      <w:r w:rsidR="00005131">
        <w:rPr>
          <w:rFonts w:ascii="Times New Roman" w:hAnsi="Times New Roman" w:cs="Times New Roman"/>
          <w:color w:val="000000" w:themeColor="text1"/>
          <w:sz w:val="28"/>
          <w:szCs w:val="28"/>
          <w:lang w:val="ky-KG"/>
        </w:rPr>
        <w:t xml:space="preserve">                                    </w:t>
      </w:r>
      <w:r w:rsidRPr="00917A49">
        <w:rPr>
          <w:rFonts w:ascii="Times New Roman" w:hAnsi="Times New Roman" w:cs="Times New Roman"/>
          <w:color w:val="000000" w:themeColor="text1"/>
          <w:sz w:val="28"/>
          <w:szCs w:val="28"/>
        </w:rPr>
        <w:t>202</w:t>
      </w:r>
      <w:r w:rsidR="00005131">
        <w:rPr>
          <w:rFonts w:ascii="Times New Roman" w:hAnsi="Times New Roman" w:cs="Times New Roman"/>
          <w:color w:val="000000" w:themeColor="text1"/>
          <w:sz w:val="28"/>
          <w:szCs w:val="28"/>
          <w:lang w:val="ky-KG"/>
        </w:rPr>
        <w:t>2</w:t>
      </w:r>
      <w:r w:rsidRPr="00917A49">
        <w:rPr>
          <w:rFonts w:ascii="Times New Roman" w:hAnsi="Times New Roman" w:cs="Times New Roman"/>
          <w:color w:val="000000" w:themeColor="text1"/>
          <w:sz w:val="28"/>
          <w:szCs w:val="28"/>
        </w:rPr>
        <w:t>-жылдын</w:t>
      </w:r>
      <w:r w:rsidR="00005131">
        <w:rPr>
          <w:rFonts w:ascii="Times New Roman" w:hAnsi="Times New Roman" w:cs="Times New Roman"/>
          <w:color w:val="000000" w:themeColor="text1"/>
          <w:sz w:val="28"/>
          <w:szCs w:val="28"/>
          <w:lang w:val="ky-KG"/>
        </w:rPr>
        <w:t xml:space="preserve"> </w:t>
      </w:r>
      <w:r w:rsidRPr="00917A49">
        <w:rPr>
          <w:rFonts w:ascii="Times New Roman" w:hAnsi="Times New Roman" w:cs="Times New Roman"/>
          <w:color w:val="000000" w:themeColor="text1"/>
          <w:sz w:val="28"/>
          <w:szCs w:val="28"/>
        </w:rPr>
        <w:t>___</w:t>
      </w:r>
      <w:r w:rsidR="00132DB4">
        <w:rPr>
          <w:rFonts w:ascii="Times New Roman" w:hAnsi="Times New Roman" w:cs="Times New Roman"/>
          <w:color w:val="000000" w:themeColor="text1"/>
          <w:sz w:val="28"/>
          <w:szCs w:val="28"/>
        </w:rPr>
        <w:t xml:space="preserve"> -</w:t>
      </w:r>
      <w:r w:rsidR="001476EF">
        <w:rPr>
          <w:rFonts w:ascii="Times New Roman" w:hAnsi="Times New Roman" w:cs="Times New Roman"/>
          <w:color w:val="000000" w:themeColor="text1"/>
          <w:sz w:val="28"/>
          <w:szCs w:val="28"/>
        </w:rPr>
        <w:t xml:space="preserve"> </w:t>
      </w:r>
      <w:r w:rsidRPr="00917A49">
        <w:rPr>
          <w:rFonts w:ascii="Times New Roman" w:hAnsi="Times New Roman" w:cs="Times New Roman"/>
          <w:color w:val="000000" w:themeColor="text1"/>
          <w:sz w:val="28"/>
          <w:szCs w:val="28"/>
        </w:rPr>
        <w:t xml:space="preserve">____________ </w:t>
      </w:r>
      <w:r w:rsidR="001476EF">
        <w:rPr>
          <w:rFonts w:ascii="Times New Roman" w:hAnsi="Times New Roman" w:cs="Times New Roman"/>
          <w:color w:val="000000" w:themeColor="text1"/>
          <w:sz w:val="28"/>
          <w:szCs w:val="28"/>
        </w:rPr>
        <w:t>«Коомдук талкуу»</w:t>
      </w:r>
      <w:r w:rsidRPr="00917A49">
        <w:rPr>
          <w:rFonts w:ascii="Times New Roman" w:hAnsi="Times New Roman" w:cs="Times New Roman"/>
          <w:color w:val="000000" w:themeColor="text1"/>
          <w:sz w:val="28"/>
          <w:szCs w:val="28"/>
        </w:rPr>
        <w:t xml:space="preserve"> бирдиктүү порталында жайгаштырылган.</w:t>
      </w:r>
    </w:p>
    <w:p w:rsidR="00917A49" w:rsidRPr="00917A49" w:rsidRDefault="00917A49" w:rsidP="000E115B">
      <w:pPr>
        <w:spacing w:before="80" w:after="80" w:line="240" w:lineRule="auto"/>
        <w:ind w:firstLine="708"/>
        <w:jc w:val="both"/>
        <w:rPr>
          <w:rFonts w:ascii="Times New Roman" w:hAnsi="Times New Roman" w:cs="Times New Roman"/>
          <w:b/>
          <w:color w:val="000000" w:themeColor="text1"/>
          <w:sz w:val="28"/>
          <w:szCs w:val="28"/>
        </w:rPr>
      </w:pPr>
      <w:r w:rsidRPr="00917A49">
        <w:rPr>
          <w:rFonts w:ascii="Times New Roman" w:hAnsi="Times New Roman" w:cs="Times New Roman"/>
          <w:b/>
          <w:color w:val="000000" w:themeColor="text1"/>
          <w:sz w:val="28"/>
          <w:szCs w:val="28"/>
        </w:rPr>
        <w:t>5. Долбоордун мыйзамдарга шайкеш келишине талдоо жүргүзүү</w:t>
      </w:r>
    </w:p>
    <w:p w:rsidR="00E10BCE" w:rsidRPr="00917A49" w:rsidRDefault="00132DB4" w:rsidP="000E115B">
      <w:pPr>
        <w:spacing w:before="80" w:after="80" w:line="240" w:lineRule="auto"/>
        <w:ind w:firstLine="708"/>
        <w:jc w:val="both"/>
        <w:rPr>
          <w:rFonts w:ascii="Times New Roman" w:hAnsi="Times New Roman" w:cs="Times New Roman"/>
          <w:color w:val="000000" w:themeColor="text1"/>
          <w:sz w:val="28"/>
          <w:szCs w:val="28"/>
        </w:rPr>
      </w:pPr>
      <w:r w:rsidRPr="00917A49">
        <w:rPr>
          <w:rFonts w:ascii="Times New Roman" w:hAnsi="Times New Roman" w:cs="Times New Roman"/>
          <w:color w:val="000000" w:themeColor="text1"/>
          <w:sz w:val="28"/>
          <w:szCs w:val="28"/>
        </w:rPr>
        <w:t xml:space="preserve">Кыргыз Республикасынын </w:t>
      </w:r>
      <w:r>
        <w:rPr>
          <w:rFonts w:ascii="Times New Roman" w:hAnsi="Times New Roman" w:cs="Times New Roman"/>
          <w:color w:val="000000" w:themeColor="text1"/>
          <w:sz w:val="28"/>
          <w:szCs w:val="28"/>
        </w:rPr>
        <w:t>Министрлер Кабинетинин</w:t>
      </w:r>
      <w:r w:rsidRPr="00917A4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токтомунун</w:t>
      </w:r>
      <w:r w:rsidR="00917A49" w:rsidRPr="00917A49">
        <w:rPr>
          <w:rFonts w:ascii="Times New Roman" w:hAnsi="Times New Roman" w:cs="Times New Roman"/>
          <w:color w:val="000000" w:themeColor="text1"/>
          <w:sz w:val="28"/>
          <w:szCs w:val="28"/>
        </w:rPr>
        <w:t xml:space="preserve">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2234B4" w:rsidRDefault="00BB7C5F" w:rsidP="000E115B">
      <w:pPr>
        <w:spacing w:before="80" w:after="80" w:line="240" w:lineRule="auto"/>
        <w:ind w:firstLine="708"/>
        <w:jc w:val="both"/>
        <w:rPr>
          <w:rFonts w:ascii="Times New Roman" w:hAnsi="Times New Roman" w:cs="Times New Roman"/>
          <w:b/>
          <w:color w:val="000000" w:themeColor="text1"/>
          <w:sz w:val="28"/>
          <w:szCs w:val="28"/>
        </w:rPr>
      </w:pPr>
      <w:r w:rsidRPr="00BB7C5F">
        <w:rPr>
          <w:rFonts w:ascii="Times New Roman" w:hAnsi="Times New Roman" w:cs="Times New Roman"/>
          <w:b/>
          <w:color w:val="000000" w:themeColor="text1"/>
          <w:sz w:val="28"/>
          <w:szCs w:val="28"/>
        </w:rPr>
        <w:t>6. Каржылоо зарылдыгы жөнүндө маалымат</w:t>
      </w:r>
    </w:p>
    <w:p w:rsidR="00E10BCE" w:rsidRPr="0034467D" w:rsidRDefault="000D3929" w:rsidP="000E115B">
      <w:pPr>
        <w:spacing w:before="80" w:after="80" w:line="240" w:lineRule="auto"/>
        <w:ind w:firstLine="708"/>
        <w:jc w:val="both"/>
        <w:rPr>
          <w:rFonts w:ascii="Times New Roman" w:hAnsi="Times New Roman" w:cs="Times New Roman"/>
          <w:color w:val="000000" w:themeColor="text1"/>
          <w:sz w:val="28"/>
          <w:szCs w:val="28"/>
        </w:rPr>
      </w:pPr>
      <w:r w:rsidRPr="00917A49">
        <w:rPr>
          <w:rFonts w:ascii="Times New Roman" w:hAnsi="Times New Roman" w:cs="Times New Roman"/>
          <w:color w:val="000000" w:themeColor="text1"/>
          <w:sz w:val="28"/>
          <w:szCs w:val="28"/>
        </w:rPr>
        <w:t xml:space="preserve">Кыргыз Республикасынын </w:t>
      </w:r>
      <w:r w:rsidR="009E18AE">
        <w:rPr>
          <w:rFonts w:ascii="Times New Roman" w:hAnsi="Times New Roman" w:cs="Times New Roman"/>
          <w:color w:val="000000" w:themeColor="text1"/>
          <w:sz w:val="28"/>
          <w:szCs w:val="28"/>
        </w:rPr>
        <w:t>Минист</w:t>
      </w:r>
      <w:r>
        <w:rPr>
          <w:rFonts w:ascii="Times New Roman" w:hAnsi="Times New Roman" w:cs="Times New Roman"/>
          <w:color w:val="000000" w:themeColor="text1"/>
          <w:sz w:val="28"/>
          <w:szCs w:val="28"/>
        </w:rPr>
        <w:t xml:space="preserve">рлер </w:t>
      </w:r>
      <w:r w:rsidR="009E18AE">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абинетинин</w:t>
      </w:r>
      <w:r w:rsidRPr="00BB7C5F">
        <w:rPr>
          <w:rFonts w:ascii="Times New Roman" w:eastAsia="Times New Roman" w:hAnsi="Times New Roman" w:cs="Times New Roman"/>
          <w:color w:val="000000" w:themeColor="text1"/>
          <w:sz w:val="28"/>
          <w:szCs w:val="28"/>
          <w:lang w:eastAsia="ru-RU"/>
        </w:rPr>
        <w:t xml:space="preserve"> </w:t>
      </w:r>
      <w:r w:rsidR="00BB7C5F" w:rsidRPr="00BB7C5F">
        <w:rPr>
          <w:rFonts w:ascii="Times New Roman" w:eastAsia="Times New Roman" w:hAnsi="Times New Roman" w:cs="Times New Roman"/>
          <w:color w:val="000000" w:themeColor="text1"/>
          <w:sz w:val="28"/>
          <w:szCs w:val="28"/>
          <w:lang w:eastAsia="ru-RU"/>
        </w:rPr>
        <w:t>ушул токтом</w:t>
      </w:r>
      <w:r w:rsidR="009E18AE">
        <w:rPr>
          <w:rFonts w:ascii="Times New Roman" w:eastAsia="Times New Roman" w:hAnsi="Times New Roman" w:cs="Times New Roman"/>
          <w:color w:val="000000" w:themeColor="text1"/>
          <w:sz w:val="28"/>
          <w:szCs w:val="28"/>
          <w:lang w:eastAsia="ru-RU"/>
        </w:rPr>
        <w:t>унун</w:t>
      </w:r>
      <w:r w:rsidR="00BB7C5F" w:rsidRPr="00BB7C5F">
        <w:rPr>
          <w:rFonts w:ascii="Times New Roman" w:eastAsia="Times New Roman" w:hAnsi="Times New Roman" w:cs="Times New Roman"/>
          <w:color w:val="000000" w:themeColor="text1"/>
          <w:sz w:val="28"/>
          <w:szCs w:val="28"/>
          <w:lang w:eastAsia="ru-RU"/>
        </w:rPr>
        <w:t xml:space="preserve"> долбоорун кабыл алуу республикалык бюджеттен кошумча финансылык сарптоолорго алып келбейт.</w:t>
      </w:r>
    </w:p>
    <w:p w:rsidR="00BB7C5F" w:rsidRDefault="00BB7C5F" w:rsidP="000E115B">
      <w:pPr>
        <w:widowControl w:val="0"/>
        <w:autoSpaceDE w:val="0"/>
        <w:autoSpaceDN w:val="0"/>
        <w:adjustRightInd w:val="0"/>
        <w:spacing w:before="80" w:after="80" w:line="240" w:lineRule="auto"/>
        <w:ind w:firstLine="708"/>
        <w:jc w:val="both"/>
        <w:rPr>
          <w:rFonts w:ascii="Times New Roman" w:hAnsi="Times New Roman" w:cs="Times New Roman"/>
          <w:b/>
          <w:color w:val="000000" w:themeColor="text1"/>
          <w:sz w:val="28"/>
          <w:szCs w:val="28"/>
        </w:rPr>
      </w:pPr>
      <w:r w:rsidRPr="00BB7C5F">
        <w:rPr>
          <w:rFonts w:ascii="Times New Roman" w:hAnsi="Times New Roman" w:cs="Times New Roman"/>
          <w:b/>
          <w:color w:val="000000" w:themeColor="text1"/>
          <w:sz w:val="28"/>
          <w:szCs w:val="28"/>
        </w:rPr>
        <w:t>7. Жөнгө салуучулук таасирин талдоо жөнүндө маалымат</w:t>
      </w:r>
    </w:p>
    <w:p w:rsidR="00B74178" w:rsidRDefault="00780E4F" w:rsidP="000E115B">
      <w:pPr>
        <w:spacing w:after="0" w:line="240" w:lineRule="auto"/>
        <w:ind w:firstLine="708"/>
        <w:rPr>
          <w:rFonts w:ascii="Times New Roman" w:hAnsi="Times New Roman" w:cs="Times New Roman"/>
          <w:b/>
          <w:color w:val="000000" w:themeColor="text1"/>
          <w:sz w:val="28"/>
          <w:szCs w:val="28"/>
        </w:rPr>
      </w:pPr>
      <w:r w:rsidRPr="00780E4F">
        <w:rPr>
          <w:rFonts w:ascii="Times New Roman" w:hAnsi="Times New Roman" w:cs="Times New Roman"/>
          <w:color w:val="000000" w:themeColor="text1"/>
          <w:sz w:val="28"/>
          <w:szCs w:val="28"/>
        </w:rPr>
        <w:t xml:space="preserve">Жөнгө салуучу таасирин талдоо 2022-жылдын 14-апрелинен </w:t>
      </w:r>
      <w:r w:rsidR="009E18AE">
        <w:rPr>
          <w:rFonts w:ascii="Times New Roman" w:hAnsi="Times New Roman" w:cs="Times New Roman"/>
          <w:color w:val="000000" w:themeColor="text1"/>
          <w:sz w:val="28"/>
          <w:szCs w:val="28"/>
        </w:rPr>
        <w:t xml:space="preserve">тартып </w:t>
      </w:r>
      <w:r w:rsidRPr="00780E4F">
        <w:rPr>
          <w:rFonts w:ascii="Times New Roman" w:hAnsi="Times New Roman" w:cs="Times New Roman"/>
          <w:color w:val="000000" w:themeColor="text1"/>
          <w:sz w:val="28"/>
          <w:szCs w:val="28"/>
        </w:rPr>
        <w:t>29-апрел</w:t>
      </w:r>
      <w:r w:rsidR="009E18AE">
        <w:rPr>
          <w:rFonts w:ascii="Times New Roman" w:hAnsi="Times New Roman" w:cs="Times New Roman"/>
          <w:color w:val="000000" w:themeColor="text1"/>
          <w:sz w:val="28"/>
          <w:szCs w:val="28"/>
        </w:rPr>
        <w:t>ди кошо эсепт</w:t>
      </w:r>
      <w:r w:rsidR="009E18AE">
        <w:rPr>
          <w:rFonts w:ascii="Times New Roman" w:hAnsi="Times New Roman" w:cs="Times New Roman"/>
          <w:color w:val="000000" w:themeColor="text1"/>
          <w:sz w:val="28"/>
          <w:szCs w:val="28"/>
          <w:lang w:val="ky-KG"/>
        </w:rPr>
        <w:t xml:space="preserve">өө менен </w:t>
      </w:r>
      <w:r w:rsidRPr="00780E4F">
        <w:rPr>
          <w:rFonts w:ascii="Times New Roman" w:hAnsi="Times New Roman" w:cs="Times New Roman"/>
          <w:color w:val="000000" w:themeColor="text1"/>
          <w:sz w:val="28"/>
          <w:szCs w:val="28"/>
        </w:rPr>
        <w:t>жүргүзүл</w:t>
      </w:r>
      <w:r w:rsidR="00820EDB">
        <w:rPr>
          <w:rFonts w:ascii="Times New Roman" w:hAnsi="Times New Roman" w:cs="Times New Roman"/>
          <w:color w:val="000000" w:themeColor="text1"/>
          <w:sz w:val="28"/>
          <w:szCs w:val="28"/>
          <w:lang w:val="ky-KG"/>
        </w:rPr>
        <w:t>дү</w:t>
      </w:r>
      <w:r w:rsidRPr="00780E4F">
        <w:rPr>
          <w:rFonts w:ascii="Times New Roman" w:hAnsi="Times New Roman" w:cs="Times New Roman"/>
          <w:color w:val="000000" w:themeColor="text1"/>
          <w:sz w:val="28"/>
          <w:szCs w:val="28"/>
        </w:rPr>
        <w:t>.</w:t>
      </w:r>
    </w:p>
    <w:p w:rsidR="000E115B" w:rsidRDefault="000E115B" w:rsidP="000E115B">
      <w:pPr>
        <w:spacing w:after="0" w:line="240" w:lineRule="auto"/>
        <w:ind w:firstLine="708"/>
        <w:rPr>
          <w:rFonts w:ascii="Times New Roman" w:hAnsi="Times New Roman" w:cs="Times New Roman"/>
          <w:b/>
          <w:color w:val="000000" w:themeColor="text1"/>
          <w:sz w:val="28"/>
          <w:szCs w:val="28"/>
        </w:rPr>
      </w:pPr>
    </w:p>
    <w:p w:rsidR="00C15B06" w:rsidRPr="000E115B" w:rsidRDefault="00F96BB9" w:rsidP="000E115B">
      <w:pPr>
        <w:spacing w:line="240" w:lineRule="auto"/>
        <w:ind w:right="-143"/>
        <w:rPr>
          <w:rFonts w:ascii="Times New Roman" w:hAnsi="Times New Roman" w:cs="Times New Roman"/>
          <w:b/>
          <w:color w:val="000000" w:themeColor="text1"/>
          <w:sz w:val="28"/>
          <w:szCs w:val="28"/>
        </w:rPr>
      </w:pPr>
      <w:r w:rsidRPr="0034467D">
        <w:rPr>
          <w:rFonts w:ascii="Times New Roman" w:hAnsi="Times New Roman" w:cs="Times New Roman"/>
          <w:b/>
          <w:color w:val="000000" w:themeColor="text1"/>
          <w:sz w:val="28"/>
          <w:szCs w:val="28"/>
        </w:rPr>
        <w:t>Министр</w:t>
      </w:r>
      <w:r w:rsidR="00780E4F">
        <w:rPr>
          <w:rFonts w:ascii="Times New Roman" w:hAnsi="Times New Roman" w:cs="Times New Roman"/>
          <w:b/>
          <w:color w:val="000000" w:themeColor="text1"/>
          <w:sz w:val="28"/>
          <w:szCs w:val="28"/>
        </w:rPr>
        <w:tab/>
      </w:r>
      <w:r w:rsidR="00780E4F">
        <w:rPr>
          <w:rFonts w:ascii="Times New Roman" w:hAnsi="Times New Roman" w:cs="Times New Roman"/>
          <w:b/>
          <w:color w:val="000000" w:themeColor="text1"/>
          <w:sz w:val="28"/>
          <w:szCs w:val="28"/>
        </w:rPr>
        <w:tab/>
      </w:r>
      <w:r w:rsidR="00780E4F">
        <w:rPr>
          <w:rFonts w:ascii="Times New Roman" w:hAnsi="Times New Roman" w:cs="Times New Roman"/>
          <w:b/>
          <w:color w:val="000000" w:themeColor="text1"/>
          <w:sz w:val="28"/>
          <w:szCs w:val="28"/>
        </w:rPr>
        <w:tab/>
      </w:r>
      <w:r w:rsidR="00780E4F">
        <w:rPr>
          <w:rFonts w:ascii="Times New Roman" w:hAnsi="Times New Roman" w:cs="Times New Roman"/>
          <w:b/>
          <w:color w:val="000000" w:themeColor="text1"/>
          <w:sz w:val="28"/>
          <w:szCs w:val="28"/>
        </w:rPr>
        <w:tab/>
      </w:r>
      <w:r w:rsidR="00780E4F">
        <w:rPr>
          <w:rFonts w:ascii="Times New Roman" w:hAnsi="Times New Roman" w:cs="Times New Roman"/>
          <w:b/>
          <w:color w:val="000000" w:themeColor="text1"/>
          <w:sz w:val="28"/>
          <w:szCs w:val="28"/>
        </w:rPr>
        <w:tab/>
      </w:r>
      <w:r w:rsidR="00780E4F">
        <w:rPr>
          <w:rFonts w:ascii="Times New Roman" w:hAnsi="Times New Roman" w:cs="Times New Roman"/>
          <w:b/>
          <w:color w:val="000000" w:themeColor="text1"/>
          <w:sz w:val="28"/>
          <w:szCs w:val="28"/>
        </w:rPr>
        <w:tab/>
      </w:r>
      <w:r w:rsidR="00C26FED">
        <w:rPr>
          <w:rFonts w:ascii="Times New Roman" w:hAnsi="Times New Roman" w:cs="Times New Roman"/>
          <w:b/>
          <w:color w:val="000000" w:themeColor="text1"/>
          <w:sz w:val="28"/>
          <w:szCs w:val="28"/>
        </w:rPr>
        <w:t xml:space="preserve">  </w:t>
      </w:r>
      <w:r w:rsidR="00780E4F">
        <w:rPr>
          <w:rFonts w:ascii="Times New Roman" w:hAnsi="Times New Roman" w:cs="Times New Roman"/>
          <w:b/>
          <w:color w:val="000000" w:themeColor="text1"/>
          <w:sz w:val="28"/>
          <w:szCs w:val="28"/>
        </w:rPr>
        <w:t xml:space="preserve">          </w:t>
      </w:r>
      <w:r w:rsidR="001F0BB4" w:rsidRPr="0034467D">
        <w:rPr>
          <w:rFonts w:ascii="Times New Roman" w:hAnsi="Times New Roman" w:cs="Times New Roman"/>
          <w:b/>
          <w:color w:val="000000" w:themeColor="text1"/>
          <w:sz w:val="28"/>
          <w:szCs w:val="28"/>
        </w:rPr>
        <w:tab/>
        <w:t xml:space="preserve">     Д.</w:t>
      </w:r>
      <w:r w:rsidR="00780E4F">
        <w:rPr>
          <w:rFonts w:ascii="Times New Roman" w:hAnsi="Times New Roman" w:cs="Times New Roman"/>
          <w:b/>
          <w:color w:val="000000" w:themeColor="text1"/>
          <w:sz w:val="28"/>
          <w:szCs w:val="28"/>
          <w:lang w:val="ky-KG"/>
        </w:rPr>
        <w:t xml:space="preserve"> </w:t>
      </w:r>
      <w:r w:rsidR="001F0BB4" w:rsidRPr="0034467D">
        <w:rPr>
          <w:rFonts w:ascii="Times New Roman" w:hAnsi="Times New Roman" w:cs="Times New Roman"/>
          <w:b/>
          <w:color w:val="000000" w:themeColor="text1"/>
          <w:sz w:val="28"/>
          <w:szCs w:val="28"/>
        </w:rPr>
        <w:t>Дж. Бекмурзаев</w:t>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rPr>
        <w:tab/>
      </w:r>
      <w:r w:rsidR="00C15B06" w:rsidRPr="0034467D">
        <w:rPr>
          <w:rFonts w:ascii="Times New Roman" w:hAnsi="Times New Roman" w:cs="Times New Roman"/>
          <w:b/>
          <w:color w:val="000000" w:themeColor="text1"/>
          <w:sz w:val="28"/>
          <w:szCs w:val="28"/>
          <w:lang w:val="ky-KG"/>
        </w:rPr>
        <w:t xml:space="preserve">            </w:t>
      </w:r>
      <w:r w:rsidR="00C15B06" w:rsidRPr="0034467D">
        <w:rPr>
          <w:rFonts w:ascii="Times New Roman" w:hAnsi="Times New Roman" w:cs="Times New Roman"/>
          <w:color w:val="000000" w:themeColor="text1"/>
          <w:sz w:val="24"/>
          <w:szCs w:val="24"/>
        </w:rPr>
        <w:t xml:space="preserve"> </w:t>
      </w:r>
    </w:p>
    <w:sectPr w:rsidR="00C15B06" w:rsidRPr="000E115B" w:rsidSect="00B74178">
      <w:footerReference w:type="default" r:id="rId8"/>
      <w:pgSz w:w="11906" w:h="16838"/>
      <w:pgMar w:top="1134" w:right="1134"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A99" w:rsidRDefault="00DC0A99" w:rsidP="00562F11">
      <w:pPr>
        <w:spacing w:after="0" w:line="240" w:lineRule="auto"/>
      </w:pPr>
      <w:r>
        <w:separator/>
      </w:r>
    </w:p>
  </w:endnote>
  <w:endnote w:type="continuationSeparator" w:id="0">
    <w:p w:rsidR="00DC0A99" w:rsidRDefault="00DC0A99" w:rsidP="0056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352134"/>
      <w:docPartObj>
        <w:docPartGallery w:val="Page Numbers (Bottom of Page)"/>
        <w:docPartUnique/>
      </w:docPartObj>
    </w:sdtPr>
    <w:sdtEndPr/>
    <w:sdtContent>
      <w:p w:rsidR="00581837" w:rsidRDefault="00581837">
        <w:pPr>
          <w:pStyle w:val="a5"/>
          <w:jc w:val="right"/>
        </w:pPr>
        <w:r>
          <w:fldChar w:fldCharType="begin"/>
        </w:r>
        <w:r>
          <w:instrText>PAGE   \* MERGEFORMAT</w:instrText>
        </w:r>
        <w:r>
          <w:fldChar w:fldCharType="separate"/>
        </w:r>
        <w:r w:rsidR="000E115B">
          <w:rPr>
            <w:noProof/>
          </w:rPr>
          <w:t>3</w:t>
        </w:r>
        <w:r>
          <w:fldChar w:fldCharType="end"/>
        </w:r>
      </w:p>
    </w:sdtContent>
  </w:sdt>
  <w:p w:rsidR="00581837" w:rsidRDefault="0058183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A99" w:rsidRDefault="00DC0A99" w:rsidP="00562F11">
      <w:pPr>
        <w:spacing w:after="0" w:line="240" w:lineRule="auto"/>
      </w:pPr>
      <w:r>
        <w:separator/>
      </w:r>
    </w:p>
  </w:footnote>
  <w:footnote w:type="continuationSeparator" w:id="0">
    <w:p w:rsidR="00DC0A99" w:rsidRDefault="00DC0A99" w:rsidP="00562F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7591AEA"/>
    <w:multiLevelType w:val="hybridMultilevel"/>
    <w:tmpl w:val="6B3071D2"/>
    <w:lvl w:ilvl="0" w:tplc="070A5F30">
      <w:start w:val="1"/>
      <w:numFmt w:val="decimal"/>
      <w:lvlText w:val="%1)"/>
      <w:lvlJc w:val="left"/>
      <w:pPr>
        <w:ind w:left="957" w:hanging="390"/>
      </w:pPr>
      <w:rPr>
        <w:rFonts w:ascii="Arial" w:eastAsia="Times New Roman" w:hAnsi="Arial" w:cs="Arial"/>
        <w:color w:val="2B2B2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1E21FDB"/>
    <w:multiLevelType w:val="hybridMultilevel"/>
    <w:tmpl w:val="BC301C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dirty"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4B4"/>
    <w:rsid w:val="00000263"/>
    <w:rsid w:val="00001903"/>
    <w:rsid w:val="00005131"/>
    <w:rsid w:val="00015ED3"/>
    <w:rsid w:val="00026533"/>
    <w:rsid w:val="00026D46"/>
    <w:rsid w:val="00034EA1"/>
    <w:rsid w:val="00066669"/>
    <w:rsid w:val="000736D1"/>
    <w:rsid w:val="00083183"/>
    <w:rsid w:val="000837CD"/>
    <w:rsid w:val="00083D7D"/>
    <w:rsid w:val="00092735"/>
    <w:rsid w:val="000B2907"/>
    <w:rsid w:val="000B3D6B"/>
    <w:rsid w:val="000C1BC9"/>
    <w:rsid w:val="000C5F37"/>
    <w:rsid w:val="000D1657"/>
    <w:rsid w:val="000D35C6"/>
    <w:rsid w:val="000D3929"/>
    <w:rsid w:val="000E115B"/>
    <w:rsid w:val="000E424E"/>
    <w:rsid w:val="00111358"/>
    <w:rsid w:val="001118B8"/>
    <w:rsid w:val="0012242F"/>
    <w:rsid w:val="0013186E"/>
    <w:rsid w:val="00132DB4"/>
    <w:rsid w:val="00142718"/>
    <w:rsid w:val="001476EF"/>
    <w:rsid w:val="0015639A"/>
    <w:rsid w:val="00162D24"/>
    <w:rsid w:val="00165358"/>
    <w:rsid w:val="001653AB"/>
    <w:rsid w:val="00173775"/>
    <w:rsid w:val="001901F4"/>
    <w:rsid w:val="001A3B56"/>
    <w:rsid w:val="001B3B7B"/>
    <w:rsid w:val="001B7837"/>
    <w:rsid w:val="001C4AD5"/>
    <w:rsid w:val="001D7783"/>
    <w:rsid w:val="001E4C7C"/>
    <w:rsid w:val="001E4D6D"/>
    <w:rsid w:val="001F0BB4"/>
    <w:rsid w:val="001F33D0"/>
    <w:rsid w:val="0020404B"/>
    <w:rsid w:val="002057F5"/>
    <w:rsid w:val="00212235"/>
    <w:rsid w:val="002234B4"/>
    <w:rsid w:val="0022562F"/>
    <w:rsid w:val="00242B51"/>
    <w:rsid w:val="002709D6"/>
    <w:rsid w:val="0028316C"/>
    <w:rsid w:val="002A129A"/>
    <w:rsid w:val="002B1B5F"/>
    <w:rsid w:val="002B351D"/>
    <w:rsid w:val="002B6B8A"/>
    <w:rsid w:val="002D053E"/>
    <w:rsid w:val="002D7A95"/>
    <w:rsid w:val="002F711E"/>
    <w:rsid w:val="00321B37"/>
    <w:rsid w:val="00323278"/>
    <w:rsid w:val="00324DF2"/>
    <w:rsid w:val="0033587F"/>
    <w:rsid w:val="0034467D"/>
    <w:rsid w:val="00352701"/>
    <w:rsid w:val="00364AD4"/>
    <w:rsid w:val="003710DC"/>
    <w:rsid w:val="003748DC"/>
    <w:rsid w:val="0038130B"/>
    <w:rsid w:val="003B284E"/>
    <w:rsid w:val="003C21A1"/>
    <w:rsid w:val="003D71C8"/>
    <w:rsid w:val="003E325B"/>
    <w:rsid w:val="003E3B6F"/>
    <w:rsid w:val="004109BE"/>
    <w:rsid w:val="00413AB1"/>
    <w:rsid w:val="0041502C"/>
    <w:rsid w:val="00421826"/>
    <w:rsid w:val="00427395"/>
    <w:rsid w:val="004278B3"/>
    <w:rsid w:val="00431DFB"/>
    <w:rsid w:val="00441A2D"/>
    <w:rsid w:val="00444F87"/>
    <w:rsid w:val="004524C3"/>
    <w:rsid w:val="004559F4"/>
    <w:rsid w:val="004565E1"/>
    <w:rsid w:val="00460EDE"/>
    <w:rsid w:val="00462638"/>
    <w:rsid w:val="0048052C"/>
    <w:rsid w:val="004934DD"/>
    <w:rsid w:val="00493E22"/>
    <w:rsid w:val="00495B7E"/>
    <w:rsid w:val="004A31A9"/>
    <w:rsid w:val="004A584A"/>
    <w:rsid w:val="004C6621"/>
    <w:rsid w:val="0050231E"/>
    <w:rsid w:val="00514C4A"/>
    <w:rsid w:val="005200B1"/>
    <w:rsid w:val="00532069"/>
    <w:rsid w:val="00562F11"/>
    <w:rsid w:val="005661B4"/>
    <w:rsid w:val="00566B4B"/>
    <w:rsid w:val="00581837"/>
    <w:rsid w:val="005A2DD1"/>
    <w:rsid w:val="005A4463"/>
    <w:rsid w:val="005D1B73"/>
    <w:rsid w:val="005D35C3"/>
    <w:rsid w:val="005E2159"/>
    <w:rsid w:val="005E7A5C"/>
    <w:rsid w:val="00600822"/>
    <w:rsid w:val="00611226"/>
    <w:rsid w:val="0061122E"/>
    <w:rsid w:val="00612606"/>
    <w:rsid w:val="00641252"/>
    <w:rsid w:val="00656214"/>
    <w:rsid w:val="00660C90"/>
    <w:rsid w:val="00672017"/>
    <w:rsid w:val="006764E8"/>
    <w:rsid w:val="0067762F"/>
    <w:rsid w:val="0069034A"/>
    <w:rsid w:val="006B15A8"/>
    <w:rsid w:val="006E0437"/>
    <w:rsid w:val="006F1C73"/>
    <w:rsid w:val="006F3251"/>
    <w:rsid w:val="00700700"/>
    <w:rsid w:val="007047F9"/>
    <w:rsid w:val="00732E79"/>
    <w:rsid w:val="00745729"/>
    <w:rsid w:val="00746287"/>
    <w:rsid w:val="00746398"/>
    <w:rsid w:val="00747901"/>
    <w:rsid w:val="00754BC5"/>
    <w:rsid w:val="007750CB"/>
    <w:rsid w:val="00780E4F"/>
    <w:rsid w:val="00784C75"/>
    <w:rsid w:val="00794AB1"/>
    <w:rsid w:val="007A1680"/>
    <w:rsid w:val="007B2B1E"/>
    <w:rsid w:val="007D27DF"/>
    <w:rsid w:val="007D66A4"/>
    <w:rsid w:val="007F5A60"/>
    <w:rsid w:val="0081442B"/>
    <w:rsid w:val="00817F43"/>
    <w:rsid w:val="00820EDB"/>
    <w:rsid w:val="00822878"/>
    <w:rsid w:val="0082521C"/>
    <w:rsid w:val="00833F28"/>
    <w:rsid w:val="00836B20"/>
    <w:rsid w:val="008401BA"/>
    <w:rsid w:val="008437B8"/>
    <w:rsid w:val="0085766D"/>
    <w:rsid w:val="008656E1"/>
    <w:rsid w:val="00867D0E"/>
    <w:rsid w:val="00890AD8"/>
    <w:rsid w:val="0089627E"/>
    <w:rsid w:val="008A5E8D"/>
    <w:rsid w:val="008B581E"/>
    <w:rsid w:val="008B5F17"/>
    <w:rsid w:val="008C2148"/>
    <w:rsid w:val="008D675C"/>
    <w:rsid w:val="008D7A97"/>
    <w:rsid w:val="008E27AC"/>
    <w:rsid w:val="008E4BAF"/>
    <w:rsid w:val="008E6C68"/>
    <w:rsid w:val="008F4F1A"/>
    <w:rsid w:val="008F6962"/>
    <w:rsid w:val="00902AB1"/>
    <w:rsid w:val="00905562"/>
    <w:rsid w:val="009123DC"/>
    <w:rsid w:val="00914923"/>
    <w:rsid w:val="00917A49"/>
    <w:rsid w:val="00920EB0"/>
    <w:rsid w:val="00924459"/>
    <w:rsid w:val="00925F7C"/>
    <w:rsid w:val="0098139D"/>
    <w:rsid w:val="00982936"/>
    <w:rsid w:val="009C7732"/>
    <w:rsid w:val="009D6D8D"/>
    <w:rsid w:val="009E0484"/>
    <w:rsid w:val="009E18AE"/>
    <w:rsid w:val="00A028E2"/>
    <w:rsid w:val="00A11E9B"/>
    <w:rsid w:val="00A20EBC"/>
    <w:rsid w:val="00A318E4"/>
    <w:rsid w:val="00A41EC1"/>
    <w:rsid w:val="00A5642E"/>
    <w:rsid w:val="00A74996"/>
    <w:rsid w:val="00A749B5"/>
    <w:rsid w:val="00A843C4"/>
    <w:rsid w:val="00AA12B0"/>
    <w:rsid w:val="00AA5C67"/>
    <w:rsid w:val="00AB60BC"/>
    <w:rsid w:val="00AC0C77"/>
    <w:rsid w:val="00AD1D03"/>
    <w:rsid w:val="00AD2081"/>
    <w:rsid w:val="00AE65B7"/>
    <w:rsid w:val="00AF20F5"/>
    <w:rsid w:val="00B064BD"/>
    <w:rsid w:val="00B238F9"/>
    <w:rsid w:val="00B37BF0"/>
    <w:rsid w:val="00B45F36"/>
    <w:rsid w:val="00B673BB"/>
    <w:rsid w:val="00B74178"/>
    <w:rsid w:val="00B74BA5"/>
    <w:rsid w:val="00B765D8"/>
    <w:rsid w:val="00BA0632"/>
    <w:rsid w:val="00BA6373"/>
    <w:rsid w:val="00BA686C"/>
    <w:rsid w:val="00BB7C5F"/>
    <w:rsid w:val="00BE2C61"/>
    <w:rsid w:val="00BE2EAB"/>
    <w:rsid w:val="00C056FF"/>
    <w:rsid w:val="00C15B06"/>
    <w:rsid w:val="00C201C8"/>
    <w:rsid w:val="00C2368D"/>
    <w:rsid w:val="00C245AA"/>
    <w:rsid w:val="00C26FED"/>
    <w:rsid w:val="00C35471"/>
    <w:rsid w:val="00C44D92"/>
    <w:rsid w:val="00C7473C"/>
    <w:rsid w:val="00CB2950"/>
    <w:rsid w:val="00CC4659"/>
    <w:rsid w:val="00CF2A7A"/>
    <w:rsid w:val="00CF79F4"/>
    <w:rsid w:val="00CF7A63"/>
    <w:rsid w:val="00D01648"/>
    <w:rsid w:val="00D022C5"/>
    <w:rsid w:val="00D02877"/>
    <w:rsid w:val="00D07780"/>
    <w:rsid w:val="00D135A0"/>
    <w:rsid w:val="00D370E2"/>
    <w:rsid w:val="00D50588"/>
    <w:rsid w:val="00D53F7F"/>
    <w:rsid w:val="00D54E7C"/>
    <w:rsid w:val="00D603E6"/>
    <w:rsid w:val="00D979BC"/>
    <w:rsid w:val="00DA2F00"/>
    <w:rsid w:val="00DB402F"/>
    <w:rsid w:val="00DC0A99"/>
    <w:rsid w:val="00DC1294"/>
    <w:rsid w:val="00DC7354"/>
    <w:rsid w:val="00DD1296"/>
    <w:rsid w:val="00DD2428"/>
    <w:rsid w:val="00DD6851"/>
    <w:rsid w:val="00DF2501"/>
    <w:rsid w:val="00DF3ACB"/>
    <w:rsid w:val="00DF52A1"/>
    <w:rsid w:val="00E10BCE"/>
    <w:rsid w:val="00E162F4"/>
    <w:rsid w:val="00E30AED"/>
    <w:rsid w:val="00E319E7"/>
    <w:rsid w:val="00E3389D"/>
    <w:rsid w:val="00E36A25"/>
    <w:rsid w:val="00E37D98"/>
    <w:rsid w:val="00E42388"/>
    <w:rsid w:val="00E433B6"/>
    <w:rsid w:val="00E936D9"/>
    <w:rsid w:val="00E936ED"/>
    <w:rsid w:val="00EA4DCB"/>
    <w:rsid w:val="00EB1E46"/>
    <w:rsid w:val="00EE0B75"/>
    <w:rsid w:val="00EE3637"/>
    <w:rsid w:val="00EF0DAD"/>
    <w:rsid w:val="00EF2392"/>
    <w:rsid w:val="00F00641"/>
    <w:rsid w:val="00F02F3F"/>
    <w:rsid w:val="00F16C00"/>
    <w:rsid w:val="00F3338A"/>
    <w:rsid w:val="00F34F1B"/>
    <w:rsid w:val="00F41C88"/>
    <w:rsid w:val="00F47F98"/>
    <w:rsid w:val="00F52632"/>
    <w:rsid w:val="00F5455E"/>
    <w:rsid w:val="00F61706"/>
    <w:rsid w:val="00F63C64"/>
    <w:rsid w:val="00F65875"/>
    <w:rsid w:val="00F8714D"/>
    <w:rsid w:val="00F93517"/>
    <w:rsid w:val="00F94889"/>
    <w:rsid w:val="00F96BB9"/>
    <w:rsid w:val="00FA2D30"/>
    <w:rsid w:val="00FA6F12"/>
    <w:rsid w:val="00FB5ED9"/>
    <w:rsid w:val="00FB6584"/>
    <w:rsid w:val="00FB6811"/>
    <w:rsid w:val="00FB7869"/>
    <w:rsid w:val="00FB7EF5"/>
    <w:rsid w:val="00FC4CBA"/>
    <w:rsid w:val="00FD344A"/>
    <w:rsid w:val="00FD36E0"/>
    <w:rsid w:val="00FE1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23A23E-3F7E-478A-8459-1C575A2A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4B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F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2F11"/>
  </w:style>
  <w:style w:type="paragraph" w:styleId="a5">
    <w:name w:val="footer"/>
    <w:basedOn w:val="a"/>
    <w:link w:val="a6"/>
    <w:uiPriority w:val="99"/>
    <w:unhideWhenUsed/>
    <w:rsid w:val="00562F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2F11"/>
  </w:style>
  <w:style w:type="paragraph" w:styleId="a7">
    <w:name w:val="Balloon Text"/>
    <w:basedOn w:val="a"/>
    <w:link w:val="a8"/>
    <w:uiPriority w:val="99"/>
    <w:semiHidden/>
    <w:unhideWhenUsed/>
    <w:rsid w:val="003748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48DC"/>
    <w:rPr>
      <w:rFonts w:ascii="Tahoma" w:hAnsi="Tahoma" w:cs="Tahoma"/>
      <w:sz w:val="16"/>
      <w:szCs w:val="16"/>
    </w:rPr>
  </w:style>
  <w:style w:type="paragraph" w:styleId="a9">
    <w:name w:val="No Spacing"/>
    <w:uiPriority w:val="1"/>
    <w:qFormat/>
    <w:rsid w:val="00F5455E"/>
    <w:pPr>
      <w:spacing w:after="0" w:line="240" w:lineRule="auto"/>
    </w:pPr>
    <w:rPr>
      <w:rFonts w:ascii="Times New Roman" w:hAnsi="Times New Roman"/>
      <w:sz w:val="28"/>
    </w:rPr>
  </w:style>
  <w:style w:type="paragraph" w:customStyle="1" w:styleId="tkZagolovok5">
    <w:name w:val="_Заголовок Статья (tkZagolovok5)"/>
    <w:basedOn w:val="a"/>
    <w:rsid w:val="00C35471"/>
    <w:pPr>
      <w:spacing w:before="200" w:after="60" w:line="276" w:lineRule="auto"/>
      <w:ind w:firstLine="567"/>
    </w:pPr>
    <w:rPr>
      <w:rFonts w:ascii="Arial" w:eastAsia="Times New Roman" w:hAnsi="Arial" w:cs="Arial"/>
      <w:b/>
      <w:bCs/>
      <w:sz w:val="20"/>
      <w:szCs w:val="20"/>
      <w:lang w:eastAsia="ru-RU"/>
    </w:rPr>
  </w:style>
  <w:style w:type="paragraph" w:styleId="aa">
    <w:name w:val="List Paragraph"/>
    <w:basedOn w:val="a"/>
    <w:uiPriority w:val="34"/>
    <w:qFormat/>
    <w:rsid w:val="00F96BB9"/>
    <w:pPr>
      <w:spacing w:line="259" w:lineRule="auto"/>
      <w:ind w:left="720"/>
      <w:contextualSpacing/>
    </w:pPr>
  </w:style>
  <w:style w:type="paragraph" w:customStyle="1" w:styleId="tkNazvanie">
    <w:name w:val="_Название (tkNazvanie)"/>
    <w:basedOn w:val="a"/>
    <w:rsid w:val="00D022C5"/>
    <w:pPr>
      <w:spacing w:before="400" w:after="400" w:line="276" w:lineRule="auto"/>
      <w:ind w:left="1134" w:right="1134"/>
      <w:jc w:val="center"/>
    </w:pPr>
    <w:rPr>
      <w:rFonts w:ascii="Arial" w:eastAsia="Times New Roman" w:hAnsi="Arial" w:cs="Arial"/>
      <w:b/>
      <w:bCs/>
      <w:sz w:val="24"/>
      <w:szCs w:val="24"/>
      <w:lang w:eastAsia="ru-RU"/>
    </w:rPr>
  </w:style>
  <w:style w:type="table" w:styleId="ab">
    <w:name w:val="Table Grid"/>
    <w:basedOn w:val="a1"/>
    <w:uiPriority w:val="59"/>
    <w:rsid w:val="00775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ablica">
    <w:name w:val="_Текст таблицы (tkTablica)"/>
    <w:basedOn w:val="a"/>
    <w:rsid w:val="00DF52A1"/>
    <w:pPr>
      <w:spacing w:after="60" w:line="276" w:lineRule="auto"/>
    </w:pPr>
    <w:rPr>
      <w:rFonts w:ascii="Arial" w:eastAsia="Times New Roman" w:hAnsi="Arial" w:cs="Arial"/>
      <w:sz w:val="20"/>
      <w:szCs w:val="20"/>
      <w:lang w:val="en-US"/>
    </w:rPr>
  </w:style>
  <w:style w:type="character" w:styleId="ac">
    <w:name w:val="Hyperlink"/>
    <w:basedOn w:val="a0"/>
    <w:uiPriority w:val="99"/>
    <w:semiHidden/>
    <w:unhideWhenUsed/>
    <w:rsid w:val="002831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326">
      <w:bodyDiv w:val="1"/>
      <w:marLeft w:val="0"/>
      <w:marRight w:val="0"/>
      <w:marTop w:val="0"/>
      <w:marBottom w:val="0"/>
      <w:divBdr>
        <w:top w:val="none" w:sz="0" w:space="0" w:color="auto"/>
        <w:left w:val="none" w:sz="0" w:space="0" w:color="auto"/>
        <w:bottom w:val="none" w:sz="0" w:space="0" w:color="auto"/>
        <w:right w:val="none" w:sz="0" w:space="0" w:color="auto"/>
      </w:divBdr>
    </w:div>
    <w:div w:id="18091880">
      <w:bodyDiv w:val="1"/>
      <w:marLeft w:val="0"/>
      <w:marRight w:val="0"/>
      <w:marTop w:val="0"/>
      <w:marBottom w:val="0"/>
      <w:divBdr>
        <w:top w:val="none" w:sz="0" w:space="0" w:color="auto"/>
        <w:left w:val="none" w:sz="0" w:space="0" w:color="auto"/>
        <w:bottom w:val="none" w:sz="0" w:space="0" w:color="auto"/>
        <w:right w:val="none" w:sz="0" w:space="0" w:color="auto"/>
      </w:divBdr>
    </w:div>
    <w:div w:id="1096170177">
      <w:bodyDiv w:val="1"/>
      <w:marLeft w:val="0"/>
      <w:marRight w:val="0"/>
      <w:marTop w:val="0"/>
      <w:marBottom w:val="0"/>
      <w:divBdr>
        <w:top w:val="none" w:sz="0" w:space="0" w:color="auto"/>
        <w:left w:val="none" w:sz="0" w:space="0" w:color="auto"/>
        <w:bottom w:val="none" w:sz="0" w:space="0" w:color="auto"/>
        <w:right w:val="none" w:sz="0" w:space="0" w:color="auto"/>
      </w:divBdr>
    </w:div>
    <w:div w:id="162542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81454-D024-4F3F-A92A-FB4265D5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1012</Words>
  <Characters>5774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2022-05-14T04:23:00Z</cp:lastPrinted>
  <dcterms:created xsi:type="dcterms:W3CDTF">2022-04-27T05:50:00Z</dcterms:created>
  <dcterms:modified xsi:type="dcterms:W3CDTF">2022-05-16T11:15:00Z</dcterms:modified>
</cp:coreProperties>
</file>